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1E699" w14:textId="6CF5AC29" w:rsidR="00954178" w:rsidRDefault="00954178" w:rsidP="00171D11">
      <w:pPr>
        <w:jc w:val="right"/>
        <w:rPr>
          <w:rFonts w:ascii="Arial" w:hAnsi="Arial" w:cs="Arial"/>
        </w:rPr>
      </w:pPr>
      <w:r w:rsidRPr="00171D11">
        <w:rPr>
          <w:rFonts w:ascii="Arial" w:hAnsi="Arial" w:cs="Arial"/>
          <w:noProof/>
          <w:lang w:val="en-US"/>
        </w:rPr>
        <w:drawing>
          <wp:anchor distT="0" distB="0" distL="114300" distR="114300" simplePos="0" relativeHeight="251657216" behindDoc="0" locked="0" layoutInCell="1" allowOverlap="1" wp14:anchorId="7EBB4E2C" wp14:editId="30052448">
            <wp:simplePos x="0" y="0"/>
            <wp:positionH relativeFrom="column">
              <wp:posOffset>3695156</wp:posOffset>
            </wp:positionH>
            <wp:positionV relativeFrom="paragraph">
              <wp:posOffset>-349250</wp:posOffset>
            </wp:positionV>
            <wp:extent cx="2098040" cy="3416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098040" cy="341630"/>
                    </a:xfrm>
                    <a:prstGeom prst="rect">
                      <a:avLst/>
                    </a:prstGeom>
                  </pic:spPr>
                </pic:pic>
              </a:graphicData>
            </a:graphic>
            <wp14:sizeRelH relativeFrom="page">
              <wp14:pctWidth>0</wp14:pctWidth>
            </wp14:sizeRelH>
            <wp14:sizeRelV relativeFrom="page">
              <wp14:pctHeight>0</wp14:pctHeight>
            </wp14:sizeRelV>
          </wp:anchor>
        </w:drawing>
      </w:r>
    </w:p>
    <w:p w14:paraId="7EBB4DBC" w14:textId="6485680D" w:rsidR="00A66650" w:rsidRPr="00171D11" w:rsidRDefault="00171D11" w:rsidP="00171D11">
      <w:pPr>
        <w:jc w:val="right"/>
        <w:rPr>
          <w:rFonts w:ascii="Arial" w:hAnsi="Arial" w:cs="Arial"/>
        </w:rPr>
      </w:pPr>
      <w:r w:rsidRPr="00171D11">
        <w:rPr>
          <w:rFonts w:ascii="Arial" w:hAnsi="Arial" w:cs="Arial"/>
        </w:rPr>
        <w:t>0</w:t>
      </w:r>
      <w:r w:rsidR="00954178">
        <w:rPr>
          <w:rFonts w:ascii="Arial" w:hAnsi="Arial" w:cs="Arial"/>
        </w:rPr>
        <w:t>7/03/24</w:t>
      </w:r>
    </w:p>
    <w:p w14:paraId="7EBB4DBD" w14:textId="77777777" w:rsidR="00171D11" w:rsidRPr="00FA66CB" w:rsidRDefault="00171D11" w:rsidP="00171D11">
      <w:pPr>
        <w:jc w:val="right"/>
        <w:rPr>
          <w:rFonts w:ascii="Arial" w:hAnsi="Arial" w:cs="Arial"/>
          <w:b/>
          <w:sz w:val="24"/>
          <w:szCs w:val="24"/>
          <w:u w:val="single"/>
        </w:rPr>
      </w:pPr>
    </w:p>
    <w:p w14:paraId="7EBB4DBE" w14:textId="77777777" w:rsidR="004115A1" w:rsidRPr="00FA66CB" w:rsidRDefault="00CE4EBA" w:rsidP="0048046E">
      <w:pPr>
        <w:jc w:val="center"/>
        <w:rPr>
          <w:rFonts w:ascii="Arial" w:hAnsi="Arial" w:cs="Arial"/>
          <w:b/>
          <w:sz w:val="24"/>
          <w:szCs w:val="24"/>
          <w:u w:val="single"/>
        </w:rPr>
      </w:pPr>
      <w:r w:rsidRPr="00FA66CB">
        <w:rPr>
          <w:rFonts w:ascii="Arial" w:hAnsi="Arial" w:cs="Arial"/>
          <w:b/>
          <w:sz w:val="24"/>
          <w:szCs w:val="24"/>
          <w:u w:val="single"/>
        </w:rPr>
        <w:t xml:space="preserve">Weapons </w:t>
      </w:r>
      <w:r w:rsidR="0048046E" w:rsidRPr="00FA66CB">
        <w:rPr>
          <w:rFonts w:ascii="Arial" w:hAnsi="Arial" w:cs="Arial"/>
          <w:b/>
          <w:sz w:val="24"/>
          <w:szCs w:val="24"/>
          <w:u w:val="single"/>
        </w:rPr>
        <w:t>Policy</w:t>
      </w:r>
    </w:p>
    <w:p w14:paraId="7EBB4DBF" w14:textId="77777777" w:rsidR="00DC5680" w:rsidRPr="00FA66CB" w:rsidRDefault="004914C9" w:rsidP="00734853">
      <w:pPr>
        <w:spacing w:before="100" w:beforeAutospacing="1" w:after="100" w:afterAutospacing="1" w:line="240" w:lineRule="auto"/>
        <w:rPr>
          <w:rFonts w:ascii="Arial" w:hAnsi="Arial" w:cs="Arial"/>
          <w:sz w:val="24"/>
          <w:szCs w:val="24"/>
        </w:rPr>
      </w:pPr>
      <w:r w:rsidRPr="00FA66CB">
        <w:rPr>
          <w:rFonts w:ascii="Arial" w:hAnsi="Arial" w:cs="Arial"/>
          <w:sz w:val="24"/>
          <w:szCs w:val="24"/>
        </w:rPr>
        <w:t>St. Edmunds Charity is c</w:t>
      </w:r>
      <w:r w:rsidR="00A7236E" w:rsidRPr="00FA66CB">
        <w:rPr>
          <w:rFonts w:ascii="Arial" w:hAnsi="Arial" w:cs="Arial"/>
          <w:sz w:val="24"/>
          <w:szCs w:val="24"/>
        </w:rPr>
        <w:t>ommitted to providing a working</w:t>
      </w:r>
      <w:r w:rsidR="00734853" w:rsidRPr="00FA66CB">
        <w:rPr>
          <w:rFonts w:ascii="Arial" w:hAnsi="Arial" w:cs="Arial"/>
          <w:sz w:val="24"/>
          <w:szCs w:val="24"/>
        </w:rPr>
        <w:t xml:space="preserve"> and</w:t>
      </w:r>
      <w:r w:rsidR="007625B5" w:rsidRPr="00FA66CB">
        <w:rPr>
          <w:rFonts w:ascii="Arial" w:hAnsi="Arial" w:cs="Arial"/>
          <w:sz w:val="24"/>
          <w:szCs w:val="24"/>
        </w:rPr>
        <w:t xml:space="preserve"> </w:t>
      </w:r>
      <w:r w:rsidRPr="00FA66CB">
        <w:rPr>
          <w:rFonts w:ascii="Arial" w:hAnsi="Arial" w:cs="Arial"/>
          <w:sz w:val="24"/>
          <w:szCs w:val="24"/>
        </w:rPr>
        <w:t>living environment that is</w:t>
      </w:r>
      <w:r w:rsidR="00734853" w:rsidRPr="00FA66CB">
        <w:rPr>
          <w:rFonts w:ascii="Arial" w:hAnsi="Arial" w:cs="Arial"/>
          <w:sz w:val="24"/>
          <w:szCs w:val="24"/>
        </w:rPr>
        <w:t xml:space="preserve"> safe for staff, clients, contractors, and all visitors and therefore the deliberate and intentional of bringing in and /or use of weapons will not be tolerated. The use of such weapons on site would create unacceptable risks of bullying, injury death and is extremely frightening and intimidating for staff and clients alike.</w:t>
      </w:r>
    </w:p>
    <w:p w14:paraId="7EBB4DC0" w14:textId="77777777" w:rsidR="00734853" w:rsidRPr="00FA66CB" w:rsidRDefault="00734853" w:rsidP="00CE4EBA">
      <w:pPr>
        <w:spacing w:before="100" w:beforeAutospacing="1" w:after="100" w:afterAutospacing="1" w:line="240" w:lineRule="auto"/>
        <w:rPr>
          <w:rFonts w:ascii="Arial" w:hAnsi="Arial" w:cs="Arial"/>
          <w:sz w:val="24"/>
          <w:szCs w:val="24"/>
        </w:rPr>
      </w:pPr>
      <w:r w:rsidRPr="00FA66CB">
        <w:rPr>
          <w:rFonts w:ascii="Arial" w:hAnsi="Arial" w:cs="Arial"/>
          <w:sz w:val="24"/>
          <w:szCs w:val="24"/>
        </w:rPr>
        <w:t xml:space="preserve">If a staff member deliberately and intentionally brings a weapon site this will result in disciplinary proceedings, and if a client (or their visitors) bring weapons onto </w:t>
      </w:r>
      <w:r w:rsidR="00CE4EBA" w:rsidRPr="00FA66CB">
        <w:rPr>
          <w:rFonts w:ascii="Arial" w:hAnsi="Arial" w:cs="Arial"/>
          <w:sz w:val="24"/>
          <w:szCs w:val="24"/>
        </w:rPr>
        <w:t>St. Edmunds Charity’s premises the client risks losing their accommodation.</w:t>
      </w:r>
    </w:p>
    <w:p w14:paraId="7EBB4DC1" w14:textId="77777777" w:rsidR="00DC5680" w:rsidRPr="00FA66CB" w:rsidRDefault="00CE4EBA" w:rsidP="00140A43">
      <w:pPr>
        <w:rPr>
          <w:rFonts w:ascii="Arial" w:eastAsia="Times New Roman" w:hAnsi="Arial" w:cs="Arial"/>
          <w:bCs/>
          <w:sz w:val="24"/>
          <w:szCs w:val="24"/>
          <w:lang w:val="en-US"/>
        </w:rPr>
      </w:pPr>
      <w:r w:rsidRPr="00FA66CB">
        <w:rPr>
          <w:rFonts w:ascii="Arial" w:eastAsia="Times New Roman" w:hAnsi="Arial" w:cs="Arial"/>
          <w:bCs/>
          <w:sz w:val="24"/>
          <w:szCs w:val="24"/>
          <w:lang w:val="en-US"/>
        </w:rPr>
        <w:t>St Edmunds Charity encourages and supports the participation of clients in hobbies or sport(s) activities, and will cont</w:t>
      </w:r>
      <w:r w:rsidR="00FA66CB" w:rsidRPr="00FA66CB">
        <w:rPr>
          <w:rFonts w:ascii="Arial" w:eastAsia="Times New Roman" w:hAnsi="Arial" w:cs="Arial"/>
          <w:bCs/>
          <w:sz w:val="24"/>
          <w:szCs w:val="24"/>
          <w:lang w:val="en-US"/>
        </w:rPr>
        <w:t>inue to do so, however should a client participate</w:t>
      </w:r>
      <w:r w:rsidRPr="00FA66CB">
        <w:rPr>
          <w:rFonts w:ascii="Arial" w:eastAsia="Times New Roman" w:hAnsi="Arial" w:cs="Arial"/>
          <w:bCs/>
          <w:sz w:val="24"/>
          <w:szCs w:val="24"/>
          <w:lang w:val="en-US"/>
        </w:rPr>
        <w:t xml:space="preserve"> in a sport or leisure activity that includes the use of weapons those weapons cannot be stored on St. Edmunds Charity’s property or grounds</w:t>
      </w:r>
    </w:p>
    <w:p w14:paraId="7EBB4DC2" w14:textId="77777777" w:rsidR="00CE4EBA" w:rsidRPr="00FA66CB" w:rsidRDefault="00CE4EBA" w:rsidP="00140A43">
      <w:pPr>
        <w:rPr>
          <w:rFonts w:ascii="Arial" w:eastAsia="Times New Roman" w:hAnsi="Arial" w:cs="Arial"/>
          <w:b/>
          <w:bCs/>
          <w:sz w:val="24"/>
          <w:szCs w:val="24"/>
          <w:lang w:val="en-US"/>
        </w:rPr>
      </w:pPr>
      <w:r w:rsidRPr="00FA66CB">
        <w:rPr>
          <w:rFonts w:ascii="Arial" w:eastAsia="Times New Roman" w:hAnsi="Arial" w:cs="Arial"/>
          <w:b/>
          <w:bCs/>
          <w:sz w:val="24"/>
          <w:szCs w:val="24"/>
          <w:lang w:val="en-US"/>
        </w:rPr>
        <w:t>The weapons included in this policy are:</w:t>
      </w:r>
    </w:p>
    <w:p w14:paraId="7EBB4DC3" w14:textId="77777777" w:rsidR="00CE4EBA" w:rsidRPr="00FA66CB" w:rsidRDefault="00CE4EBA" w:rsidP="006858AD">
      <w:pPr>
        <w:pStyle w:val="ListParagraph"/>
        <w:numPr>
          <w:ilvl w:val="0"/>
          <w:numId w:val="12"/>
        </w:numPr>
        <w:rPr>
          <w:rStyle w:val="markedcontent"/>
          <w:rFonts w:ascii="Arial" w:eastAsia="Times New Roman" w:hAnsi="Arial" w:cs="Arial"/>
          <w:b/>
          <w:bCs/>
          <w:sz w:val="24"/>
          <w:szCs w:val="24"/>
          <w:lang w:val="en-US"/>
        </w:rPr>
      </w:pPr>
      <w:r w:rsidRPr="00FA66CB">
        <w:rPr>
          <w:rStyle w:val="markedcontent"/>
          <w:rFonts w:ascii="Arial" w:hAnsi="Arial" w:cs="Arial"/>
          <w:sz w:val="24"/>
          <w:szCs w:val="24"/>
        </w:rPr>
        <w:t>a firearm of any description, including starting pistols, air guns and any type of replica or toy gun,</w:t>
      </w:r>
      <w:r w:rsidR="006858AD" w:rsidRPr="00FA66CB">
        <w:rPr>
          <w:rStyle w:val="markedcontent"/>
          <w:rFonts w:ascii="Arial" w:hAnsi="Arial" w:cs="Arial"/>
          <w:sz w:val="24"/>
          <w:szCs w:val="24"/>
        </w:rPr>
        <w:t xml:space="preserve"> </w:t>
      </w:r>
      <w:r w:rsidRPr="00FA66CB">
        <w:rPr>
          <w:rStyle w:val="markedcontent"/>
          <w:rFonts w:ascii="Arial" w:hAnsi="Arial" w:cs="Arial"/>
          <w:sz w:val="24"/>
          <w:szCs w:val="24"/>
        </w:rPr>
        <w:t>pellet guns or BB guns;</w:t>
      </w:r>
    </w:p>
    <w:p w14:paraId="7EBB4DC4" w14:textId="77777777" w:rsidR="006858AD" w:rsidRPr="00FA66CB" w:rsidRDefault="006858AD" w:rsidP="006858AD">
      <w:pPr>
        <w:pStyle w:val="ListParagraph"/>
        <w:numPr>
          <w:ilvl w:val="0"/>
          <w:numId w:val="12"/>
        </w:numPr>
        <w:rPr>
          <w:rStyle w:val="markedcontent"/>
          <w:rFonts w:ascii="Arial" w:eastAsia="Times New Roman" w:hAnsi="Arial" w:cs="Arial"/>
          <w:b/>
          <w:bCs/>
          <w:sz w:val="24"/>
          <w:szCs w:val="24"/>
          <w:lang w:val="en-US"/>
        </w:rPr>
      </w:pPr>
      <w:r w:rsidRPr="00FA66CB">
        <w:rPr>
          <w:rStyle w:val="markedcontent"/>
          <w:rFonts w:ascii="Arial" w:hAnsi="Arial" w:cs="Arial"/>
          <w:sz w:val="24"/>
          <w:szCs w:val="24"/>
        </w:rPr>
        <w:t>swords, daggers, machetes, meat-cleavers or sporting-knives;</w:t>
      </w:r>
    </w:p>
    <w:p w14:paraId="7EBB4DC5" w14:textId="77777777" w:rsidR="006858AD" w:rsidRPr="00FA66CB" w:rsidRDefault="00EB3D3D" w:rsidP="006858AD">
      <w:pPr>
        <w:pStyle w:val="ListParagraph"/>
        <w:numPr>
          <w:ilvl w:val="0"/>
          <w:numId w:val="12"/>
        </w:numPr>
        <w:rPr>
          <w:rStyle w:val="markedcontent"/>
          <w:rFonts w:ascii="Arial" w:eastAsia="Times New Roman" w:hAnsi="Arial" w:cs="Arial"/>
          <w:b/>
          <w:bCs/>
          <w:sz w:val="24"/>
          <w:szCs w:val="24"/>
          <w:lang w:val="en-US"/>
        </w:rPr>
      </w:pPr>
      <w:r w:rsidRPr="00FA66CB">
        <w:rPr>
          <w:rStyle w:val="markedcontent"/>
          <w:rFonts w:ascii="Arial" w:hAnsi="Arial" w:cs="Arial"/>
          <w:sz w:val="24"/>
          <w:szCs w:val="24"/>
        </w:rPr>
        <w:t xml:space="preserve">hammers, chisels, </w:t>
      </w:r>
      <w:proofErr w:type="spellStart"/>
      <w:r w:rsidRPr="00FA66CB">
        <w:rPr>
          <w:rStyle w:val="markedcontent"/>
          <w:rFonts w:ascii="Arial" w:hAnsi="Arial" w:cs="Arial"/>
          <w:sz w:val="24"/>
          <w:szCs w:val="24"/>
        </w:rPr>
        <w:t>bradles</w:t>
      </w:r>
      <w:proofErr w:type="spellEnd"/>
      <w:r w:rsidRPr="00FA66CB">
        <w:rPr>
          <w:rStyle w:val="markedcontent"/>
          <w:rFonts w:ascii="Arial" w:hAnsi="Arial" w:cs="Arial"/>
          <w:sz w:val="24"/>
          <w:szCs w:val="24"/>
        </w:rPr>
        <w:t xml:space="preserve"> </w:t>
      </w:r>
      <w:r w:rsidR="006858AD" w:rsidRPr="00FA66CB">
        <w:rPr>
          <w:rStyle w:val="markedcontent"/>
          <w:rFonts w:ascii="Arial" w:hAnsi="Arial" w:cs="Arial"/>
          <w:sz w:val="24"/>
          <w:szCs w:val="24"/>
        </w:rPr>
        <w:t>or axes;</w:t>
      </w:r>
    </w:p>
    <w:p w14:paraId="7EBB4DC6" w14:textId="77777777" w:rsidR="006858AD" w:rsidRPr="00FA66CB" w:rsidRDefault="006858AD" w:rsidP="006858AD">
      <w:pPr>
        <w:pStyle w:val="ListParagraph"/>
        <w:numPr>
          <w:ilvl w:val="0"/>
          <w:numId w:val="12"/>
        </w:numPr>
        <w:rPr>
          <w:rStyle w:val="markedcontent"/>
          <w:rFonts w:ascii="Arial" w:eastAsia="Times New Roman" w:hAnsi="Arial" w:cs="Arial"/>
          <w:b/>
          <w:bCs/>
          <w:sz w:val="24"/>
          <w:szCs w:val="24"/>
          <w:lang w:val="en-US"/>
        </w:rPr>
      </w:pPr>
      <w:r w:rsidRPr="00FA66CB">
        <w:rPr>
          <w:rStyle w:val="markedcontent"/>
          <w:rFonts w:ascii="Arial" w:hAnsi="Arial" w:cs="Arial"/>
          <w:sz w:val="24"/>
          <w:szCs w:val="24"/>
        </w:rPr>
        <w:t>ornamental weapons;</w:t>
      </w:r>
    </w:p>
    <w:p w14:paraId="7EBB4DC7" w14:textId="77777777" w:rsidR="006858AD" w:rsidRPr="00FA66CB" w:rsidRDefault="00EB3D3D" w:rsidP="006858AD">
      <w:pPr>
        <w:pStyle w:val="ListParagraph"/>
        <w:numPr>
          <w:ilvl w:val="0"/>
          <w:numId w:val="12"/>
        </w:numPr>
        <w:rPr>
          <w:rStyle w:val="markedcontent"/>
          <w:rFonts w:ascii="Arial" w:eastAsia="Times New Roman" w:hAnsi="Arial" w:cs="Arial"/>
          <w:b/>
          <w:bCs/>
          <w:sz w:val="24"/>
          <w:szCs w:val="24"/>
          <w:lang w:val="en-US"/>
        </w:rPr>
      </w:pPr>
      <w:proofErr w:type="spellStart"/>
      <w:r w:rsidRPr="00FA66CB">
        <w:rPr>
          <w:rStyle w:val="markedcontent"/>
          <w:rFonts w:ascii="Arial" w:hAnsi="Arial" w:cs="Arial"/>
          <w:sz w:val="24"/>
          <w:szCs w:val="24"/>
        </w:rPr>
        <w:t>numchukkas</w:t>
      </w:r>
      <w:proofErr w:type="spellEnd"/>
      <w:r w:rsidRPr="00FA66CB">
        <w:rPr>
          <w:rStyle w:val="markedcontent"/>
          <w:rFonts w:ascii="Arial" w:hAnsi="Arial" w:cs="Arial"/>
          <w:sz w:val="24"/>
          <w:szCs w:val="24"/>
        </w:rPr>
        <w:t xml:space="preserve">, chains, death stars or other </w:t>
      </w:r>
      <w:r w:rsidR="006858AD" w:rsidRPr="00FA66CB">
        <w:rPr>
          <w:rStyle w:val="markedcontent"/>
          <w:rFonts w:ascii="Arial" w:hAnsi="Arial" w:cs="Arial"/>
          <w:sz w:val="24"/>
          <w:szCs w:val="24"/>
        </w:rPr>
        <w:t>martial arts weapons;</w:t>
      </w:r>
    </w:p>
    <w:p w14:paraId="7EBB4DC8" w14:textId="77777777" w:rsidR="006858AD" w:rsidRPr="00FA66CB" w:rsidRDefault="006858AD" w:rsidP="006858AD">
      <w:pPr>
        <w:pStyle w:val="ListParagraph"/>
        <w:numPr>
          <w:ilvl w:val="0"/>
          <w:numId w:val="12"/>
        </w:numPr>
        <w:rPr>
          <w:rStyle w:val="markedcontent"/>
          <w:rFonts w:ascii="Arial" w:eastAsia="Times New Roman" w:hAnsi="Arial" w:cs="Arial"/>
          <w:b/>
          <w:bCs/>
          <w:sz w:val="24"/>
          <w:szCs w:val="24"/>
          <w:lang w:val="en-US"/>
        </w:rPr>
      </w:pPr>
      <w:r w:rsidRPr="00FA66CB">
        <w:rPr>
          <w:rStyle w:val="markedcontent"/>
          <w:rFonts w:ascii="Arial" w:hAnsi="Arial" w:cs="Arial"/>
          <w:sz w:val="24"/>
          <w:szCs w:val="24"/>
        </w:rPr>
        <w:t>weapons that are used in historical re-enactments;</w:t>
      </w:r>
    </w:p>
    <w:p w14:paraId="7EBB4DC9" w14:textId="77777777" w:rsidR="006858AD" w:rsidRPr="00FA66CB" w:rsidRDefault="006858AD" w:rsidP="006858AD">
      <w:pPr>
        <w:pStyle w:val="ListParagraph"/>
        <w:numPr>
          <w:ilvl w:val="0"/>
          <w:numId w:val="12"/>
        </w:numPr>
        <w:rPr>
          <w:rStyle w:val="markedcontent"/>
          <w:rFonts w:ascii="Arial" w:eastAsia="Times New Roman" w:hAnsi="Arial" w:cs="Arial"/>
          <w:b/>
          <w:bCs/>
          <w:sz w:val="24"/>
          <w:szCs w:val="24"/>
          <w:lang w:val="en-US"/>
        </w:rPr>
      </w:pPr>
      <w:r w:rsidRPr="00FA66CB">
        <w:rPr>
          <w:rStyle w:val="markedcontent"/>
          <w:rFonts w:ascii="Arial" w:hAnsi="Arial" w:cs="Arial"/>
          <w:sz w:val="24"/>
          <w:szCs w:val="24"/>
        </w:rPr>
        <w:t>bullets or cartridges;</w:t>
      </w:r>
    </w:p>
    <w:p w14:paraId="7EBB4DCA" w14:textId="77777777" w:rsidR="006858AD" w:rsidRPr="00FA66CB" w:rsidRDefault="006858AD" w:rsidP="006858AD">
      <w:pPr>
        <w:pStyle w:val="ListParagraph"/>
        <w:numPr>
          <w:ilvl w:val="0"/>
          <w:numId w:val="12"/>
        </w:numPr>
        <w:rPr>
          <w:rStyle w:val="markedcontent"/>
          <w:rFonts w:ascii="Arial" w:eastAsia="Times New Roman" w:hAnsi="Arial" w:cs="Arial"/>
          <w:b/>
          <w:bCs/>
          <w:sz w:val="24"/>
          <w:szCs w:val="24"/>
          <w:lang w:val="en-US"/>
        </w:rPr>
      </w:pPr>
      <w:r w:rsidRPr="00FA66CB">
        <w:rPr>
          <w:rStyle w:val="markedcontent"/>
          <w:rFonts w:ascii="Arial" w:hAnsi="Arial" w:cs="Arial"/>
          <w:sz w:val="24"/>
          <w:szCs w:val="24"/>
        </w:rPr>
        <w:t>explosives, fireworks, ballistics, and/or materials t</w:t>
      </w:r>
      <w:r w:rsidR="00EB3D3D" w:rsidRPr="00FA66CB">
        <w:rPr>
          <w:rStyle w:val="markedcontent"/>
          <w:rFonts w:ascii="Arial" w:hAnsi="Arial" w:cs="Arial"/>
          <w:sz w:val="24"/>
          <w:szCs w:val="24"/>
        </w:rPr>
        <w:t>hat could be used to make those;</w:t>
      </w:r>
    </w:p>
    <w:p w14:paraId="7EBB4DCB" w14:textId="77777777" w:rsidR="00EB3D3D" w:rsidRPr="00FA66CB" w:rsidRDefault="00EB3D3D" w:rsidP="006858AD">
      <w:pPr>
        <w:pStyle w:val="ListParagraph"/>
        <w:numPr>
          <w:ilvl w:val="0"/>
          <w:numId w:val="12"/>
        </w:numPr>
        <w:rPr>
          <w:rStyle w:val="markedcontent"/>
          <w:rFonts w:ascii="Arial" w:eastAsia="Times New Roman" w:hAnsi="Arial" w:cs="Arial"/>
          <w:b/>
          <w:bCs/>
          <w:sz w:val="24"/>
          <w:szCs w:val="24"/>
          <w:lang w:val="en-US"/>
        </w:rPr>
      </w:pPr>
      <w:r w:rsidRPr="00FA66CB">
        <w:rPr>
          <w:rStyle w:val="markedcontent"/>
          <w:rFonts w:ascii="Arial" w:hAnsi="Arial" w:cs="Arial"/>
          <w:sz w:val="24"/>
          <w:szCs w:val="24"/>
        </w:rPr>
        <w:t>laser pens or other objects, even if manufactured for a non-violent purpose but has a potentially violent use i.e., the purpose of keeping or carrying the object is for use, or threat of use, as a weapon;</w:t>
      </w:r>
    </w:p>
    <w:p w14:paraId="7EBB4DCC" w14:textId="77777777" w:rsidR="00EB3D3D" w:rsidRPr="00FA66CB" w:rsidRDefault="00EB3D3D" w:rsidP="006858AD">
      <w:pPr>
        <w:pStyle w:val="ListParagraph"/>
        <w:numPr>
          <w:ilvl w:val="0"/>
          <w:numId w:val="12"/>
        </w:numPr>
        <w:rPr>
          <w:rStyle w:val="markedcontent"/>
          <w:rFonts w:ascii="Arial" w:eastAsia="Times New Roman" w:hAnsi="Arial" w:cs="Arial"/>
          <w:b/>
          <w:bCs/>
          <w:sz w:val="24"/>
          <w:szCs w:val="24"/>
          <w:lang w:val="en-US"/>
        </w:rPr>
      </w:pPr>
      <w:r w:rsidRPr="00FA66CB">
        <w:rPr>
          <w:rStyle w:val="markedcontent"/>
          <w:rFonts w:ascii="Arial" w:hAnsi="Arial" w:cs="Arial"/>
          <w:sz w:val="24"/>
          <w:szCs w:val="24"/>
        </w:rPr>
        <w:t xml:space="preserve">Screwdrivers, hammers, chisels, </w:t>
      </w:r>
      <w:proofErr w:type="spellStart"/>
      <w:r w:rsidRPr="00FA66CB">
        <w:rPr>
          <w:rStyle w:val="markedcontent"/>
          <w:rFonts w:ascii="Arial" w:hAnsi="Arial" w:cs="Arial"/>
          <w:sz w:val="24"/>
          <w:szCs w:val="24"/>
        </w:rPr>
        <w:t>bradles</w:t>
      </w:r>
      <w:proofErr w:type="spellEnd"/>
      <w:r w:rsidRPr="00FA66CB">
        <w:rPr>
          <w:rStyle w:val="markedcontent"/>
          <w:rFonts w:ascii="Arial" w:hAnsi="Arial" w:cs="Arial"/>
          <w:sz w:val="24"/>
          <w:szCs w:val="24"/>
        </w:rPr>
        <w:t xml:space="preserve"> and any tool that could be offensively used.</w:t>
      </w:r>
    </w:p>
    <w:p w14:paraId="7EBB4DCD" w14:textId="77777777" w:rsidR="00EB3D3D" w:rsidRDefault="00EB3D3D" w:rsidP="00EB3D3D">
      <w:pPr>
        <w:rPr>
          <w:rStyle w:val="markedcontent"/>
          <w:rFonts w:ascii="Arial" w:eastAsia="Times New Roman" w:hAnsi="Arial" w:cs="Arial"/>
          <w:b/>
          <w:bCs/>
          <w:sz w:val="24"/>
          <w:szCs w:val="24"/>
          <w:lang w:val="en-US"/>
        </w:rPr>
      </w:pPr>
    </w:p>
    <w:p w14:paraId="7EBB4DCE" w14:textId="77777777" w:rsidR="00FA66CB" w:rsidRDefault="00FA66CB" w:rsidP="00EB3D3D">
      <w:pPr>
        <w:rPr>
          <w:rStyle w:val="markedcontent"/>
          <w:rFonts w:ascii="Arial" w:eastAsia="Times New Roman" w:hAnsi="Arial" w:cs="Arial"/>
          <w:b/>
          <w:bCs/>
          <w:sz w:val="24"/>
          <w:szCs w:val="24"/>
          <w:lang w:val="en-US"/>
        </w:rPr>
      </w:pPr>
    </w:p>
    <w:p w14:paraId="7EBB4DCF" w14:textId="77777777" w:rsidR="00FA66CB" w:rsidRDefault="00FA66CB" w:rsidP="00EB3D3D">
      <w:pPr>
        <w:rPr>
          <w:rStyle w:val="markedcontent"/>
          <w:rFonts w:ascii="Arial" w:eastAsia="Times New Roman" w:hAnsi="Arial" w:cs="Arial"/>
          <w:b/>
          <w:bCs/>
          <w:sz w:val="24"/>
          <w:szCs w:val="24"/>
          <w:lang w:val="en-US"/>
        </w:rPr>
      </w:pPr>
    </w:p>
    <w:p w14:paraId="7EBB4DD0" w14:textId="77777777" w:rsidR="00FA66CB" w:rsidRDefault="00FA66CB" w:rsidP="00EB3D3D">
      <w:pPr>
        <w:rPr>
          <w:rStyle w:val="markedcontent"/>
          <w:rFonts w:ascii="Arial" w:eastAsia="Times New Roman" w:hAnsi="Arial" w:cs="Arial"/>
          <w:b/>
          <w:bCs/>
          <w:sz w:val="24"/>
          <w:szCs w:val="24"/>
          <w:lang w:val="en-US"/>
        </w:rPr>
      </w:pPr>
    </w:p>
    <w:p w14:paraId="7EBB4DD1" w14:textId="77777777" w:rsidR="00FA66CB" w:rsidRPr="00FA66CB" w:rsidRDefault="00FA66CB" w:rsidP="00EB3D3D">
      <w:pPr>
        <w:rPr>
          <w:rStyle w:val="markedcontent"/>
          <w:rFonts w:ascii="Arial" w:eastAsia="Times New Roman" w:hAnsi="Arial" w:cs="Arial"/>
          <w:b/>
          <w:bCs/>
          <w:sz w:val="24"/>
          <w:szCs w:val="24"/>
          <w:lang w:val="en-US"/>
        </w:rPr>
      </w:pPr>
    </w:p>
    <w:p w14:paraId="7EBB4DD2" w14:textId="77777777" w:rsidR="00EB3D3D" w:rsidRPr="00FA66CB" w:rsidRDefault="00EB3D3D" w:rsidP="00EB3D3D">
      <w:pPr>
        <w:rPr>
          <w:rStyle w:val="markedcontent"/>
          <w:rFonts w:ascii="Arial" w:eastAsia="Times New Roman" w:hAnsi="Arial" w:cs="Arial"/>
          <w:b/>
          <w:bCs/>
          <w:sz w:val="24"/>
          <w:szCs w:val="24"/>
          <w:lang w:val="en-US"/>
        </w:rPr>
      </w:pPr>
      <w:r w:rsidRPr="00FA66CB">
        <w:rPr>
          <w:rStyle w:val="markedcontent"/>
          <w:rFonts w:ascii="Arial" w:eastAsia="Times New Roman" w:hAnsi="Arial" w:cs="Arial"/>
          <w:b/>
          <w:bCs/>
          <w:sz w:val="24"/>
          <w:szCs w:val="24"/>
          <w:lang w:val="en-US"/>
        </w:rPr>
        <w:t>Additional Information</w:t>
      </w:r>
    </w:p>
    <w:p w14:paraId="7EBB4DD3" w14:textId="77777777" w:rsidR="00EB3D3D" w:rsidRPr="00EB3D3D" w:rsidRDefault="00FA66CB" w:rsidP="00EB3D3D">
      <w:pPr>
        <w:spacing w:before="100" w:beforeAutospacing="1" w:after="100" w:afterAutospacing="1" w:line="240" w:lineRule="auto"/>
        <w:rPr>
          <w:rFonts w:ascii="Arial" w:eastAsia="Times New Roman" w:hAnsi="Arial" w:cs="Arial"/>
          <w:sz w:val="24"/>
          <w:szCs w:val="24"/>
          <w:lang w:val="en-US"/>
        </w:rPr>
      </w:pPr>
      <w:r w:rsidRPr="00FA66CB">
        <w:rPr>
          <w:rFonts w:ascii="Arial" w:eastAsia="Times New Roman" w:hAnsi="Arial" w:cs="Arial"/>
          <w:sz w:val="24"/>
          <w:szCs w:val="24"/>
          <w:lang w:val="en-US"/>
        </w:rPr>
        <w:t>T</w:t>
      </w:r>
      <w:r w:rsidR="00EB3D3D" w:rsidRPr="00EB3D3D">
        <w:rPr>
          <w:rFonts w:ascii="Arial" w:eastAsia="Times New Roman" w:hAnsi="Arial" w:cs="Arial"/>
          <w:sz w:val="24"/>
          <w:szCs w:val="24"/>
          <w:lang w:val="en-US"/>
        </w:rPr>
        <w:t>he Offensive Weapons Act 2019 (Commencement No. 1) Regulations 2021 brings into force specified provisions of the Offensive Weapons Act 2019.</w:t>
      </w:r>
    </w:p>
    <w:p w14:paraId="7EBB4DD4" w14:textId="77777777" w:rsidR="00EB3D3D" w:rsidRPr="00EB3D3D" w:rsidRDefault="00EB3D3D" w:rsidP="00EB3D3D">
      <w:pPr>
        <w:spacing w:before="100" w:beforeAutospacing="1" w:after="100" w:afterAutospacing="1" w:line="240" w:lineRule="auto"/>
        <w:rPr>
          <w:rFonts w:ascii="Arial" w:eastAsia="Times New Roman" w:hAnsi="Arial" w:cs="Arial"/>
          <w:sz w:val="24"/>
          <w:szCs w:val="24"/>
          <w:lang w:val="en-US"/>
        </w:rPr>
      </w:pPr>
      <w:r w:rsidRPr="00EB3D3D">
        <w:rPr>
          <w:rFonts w:ascii="Arial" w:eastAsia="Times New Roman" w:hAnsi="Arial" w:cs="Arial"/>
          <w:sz w:val="24"/>
          <w:szCs w:val="24"/>
          <w:lang w:val="en-US"/>
        </w:rPr>
        <w:t>A new offence of possessing an offensive weapon in private (e.g. your own home) has now been created and came into force on 14</w:t>
      </w:r>
      <w:r w:rsidRPr="00EB3D3D">
        <w:rPr>
          <w:rFonts w:ascii="Arial" w:eastAsia="Times New Roman" w:hAnsi="Arial" w:cs="Arial"/>
          <w:sz w:val="24"/>
          <w:szCs w:val="24"/>
          <w:vertAlign w:val="superscript"/>
          <w:lang w:val="en-US"/>
        </w:rPr>
        <w:t>th</w:t>
      </w:r>
      <w:r w:rsidRPr="00EB3D3D">
        <w:rPr>
          <w:rFonts w:ascii="Arial" w:eastAsia="Times New Roman" w:hAnsi="Arial" w:cs="Arial"/>
          <w:sz w:val="24"/>
          <w:szCs w:val="24"/>
          <w:lang w:val="en-US"/>
        </w:rPr>
        <w:t xml:space="preserve"> July 2021.</w:t>
      </w:r>
    </w:p>
    <w:p w14:paraId="7EBB4DD5" w14:textId="77777777" w:rsidR="00EB3D3D" w:rsidRPr="00EB3D3D" w:rsidRDefault="00EB3D3D" w:rsidP="00EB3D3D">
      <w:pPr>
        <w:spacing w:before="100" w:beforeAutospacing="1" w:after="100" w:afterAutospacing="1" w:line="240" w:lineRule="auto"/>
        <w:rPr>
          <w:rFonts w:ascii="Arial" w:eastAsia="Times New Roman" w:hAnsi="Arial" w:cs="Arial"/>
          <w:sz w:val="24"/>
          <w:szCs w:val="24"/>
          <w:lang w:val="en-US"/>
        </w:rPr>
      </w:pPr>
      <w:r w:rsidRPr="00EB3D3D">
        <w:rPr>
          <w:rFonts w:ascii="Arial" w:eastAsia="Times New Roman" w:hAnsi="Arial" w:cs="Arial"/>
          <w:sz w:val="24"/>
          <w:szCs w:val="24"/>
          <w:lang w:val="en-US"/>
        </w:rPr>
        <w:t>It is a summary only offence, meaning it can only be dealt with in the Magistrates’ Court, and carries a maximum of 6 months’ imprisonment.</w:t>
      </w:r>
    </w:p>
    <w:p w14:paraId="7EBB4DD6" w14:textId="77777777" w:rsidR="00EB3D3D" w:rsidRPr="00EB3D3D" w:rsidRDefault="00EB3D3D" w:rsidP="00EB3D3D">
      <w:pPr>
        <w:spacing w:before="100" w:beforeAutospacing="1" w:after="100" w:afterAutospacing="1" w:line="240" w:lineRule="auto"/>
        <w:rPr>
          <w:rFonts w:ascii="Arial" w:eastAsia="Times New Roman" w:hAnsi="Arial" w:cs="Arial"/>
          <w:sz w:val="24"/>
          <w:szCs w:val="24"/>
          <w:lang w:val="en-US"/>
        </w:rPr>
      </w:pPr>
      <w:r w:rsidRPr="00EB3D3D">
        <w:rPr>
          <w:rFonts w:ascii="Arial" w:eastAsia="Times New Roman" w:hAnsi="Arial" w:cs="Arial"/>
          <w:b/>
          <w:bCs/>
          <w:sz w:val="24"/>
          <w:szCs w:val="24"/>
          <w:lang w:val="en-US"/>
        </w:rPr>
        <w:t>Type of Offensive Weapons</w:t>
      </w:r>
    </w:p>
    <w:p w14:paraId="7EBB4DD7" w14:textId="77777777" w:rsidR="00EB3D3D" w:rsidRPr="00EB3D3D" w:rsidRDefault="00EB3D3D" w:rsidP="00EB3D3D">
      <w:pPr>
        <w:spacing w:before="100" w:beforeAutospacing="1" w:after="100" w:afterAutospacing="1" w:line="240" w:lineRule="auto"/>
        <w:rPr>
          <w:rFonts w:ascii="Arial" w:eastAsia="Times New Roman" w:hAnsi="Arial" w:cs="Arial"/>
          <w:sz w:val="24"/>
          <w:szCs w:val="24"/>
          <w:lang w:val="en-US"/>
        </w:rPr>
      </w:pPr>
      <w:r w:rsidRPr="00EB3D3D">
        <w:rPr>
          <w:rFonts w:ascii="Arial" w:eastAsia="Times New Roman" w:hAnsi="Arial" w:cs="Arial"/>
          <w:sz w:val="24"/>
          <w:szCs w:val="24"/>
          <w:lang w:val="en-US"/>
        </w:rPr>
        <w:t>Offensive weapons come in 3 categories;</w:t>
      </w:r>
    </w:p>
    <w:p w14:paraId="7EBB4DD8" w14:textId="77777777" w:rsidR="00EB3D3D" w:rsidRPr="00EB3D3D" w:rsidRDefault="00EB3D3D" w:rsidP="00EB3D3D">
      <w:pPr>
        <w:numPr>
          <w:ilvl w:val="0"/>
          <w:numId w:val="13"/>
        </w:numPr>
        <w:spacing w:before="100" w:beforeAutospacing="1" w:after="100" w:afterAutospacing="1" w:line="240" w:lineRule="auto"/>
        <w:rPr>
          <w:rFonts w:ascii="Arial" w:eastAsia="Times New Roman" w:hAnsi="Arial" w:cs="Arial"/>
          <w:sz w:val="24"/>
          <w:szCs w:val="24"/>
          <w:lang w:val="en-US"/>
        </w:rPr>
      </w:pPr>
      <w:r w:rsidRPr="00EB3D3D">
        <w:rPr>
          <w:rFonts w:ascii="Arial" w:eastAsia="Times New Roman" w:hAnsi="Arial" w:cs="Arial"/>
          <w:sz w:val="24"/>
          <w:szCs w:val="24"/>
          <w:lang w:val="en-US"/>
        </w:rPr>
        <w:t>Offensive weapons per se; items whose main or only purpose is to be used as a weapon – e.g. a bayonet.</w:t>
      </w:r>
    </w:p>
    <w:p w14:paraId="7EBB4DD9" w14:textId="77777777" w:rsidR="00EB3D3D" w:rsidRPr="00EB3D3D" w:rsidRDefault="00EB3D3D" w:rsidP="00EB3D3D">
      <w:pPr>
        <w:numPr>
          <w:ilvl w:val="0"/>
          <w:numId w:val="13"/>
        </w:numPr>
        <w:spacing w:before="100" w:beforeAutospacing="1" w:after="100" w:afterAutospacing="1" w:line="240" w:lineRule="auto"/>
        <w:rPr>
          <w:rFonts w:ascii="Arial" w:eastAsia="Times New Roman" w:hAnsi="Arial" w:cs="Arial"/>
          <w:sz w:val="24"/>
          <w:szCs w:val="24"/>
          <w:lang w:val="en-US"/>
        </w:rPr>
      </w:pPr>
      <w:r w:rsidRPr="00EB3D3D">
        <w:rPr>
          <w:rFonts w:ascii="Arial" w:eastAsia="Times New Roman" w:hAnsi="Arial" w:cs="Arial"/>
          <w:sz w:val="24"/>
          <w:szCs w:val="24"/>
          <w:lang w:val="en-US"/>
        </w:rPr>
        <w:t>Items adapted for use for causing injury to a person – e.g. a baseball bat with nails through it.</w:t>
      </w:r>
    </w:p>
    <w:p w14:paraId="7EBB4DDA" w14:textId="77777777" w:rsidR="00EB3D3D" w:rsidRPr="00EB3D3D" w:rsidRDefault="00EB3D3D" w:rsidP="00EB3D3D">
      <w:pPr>
        <w:numPr>
          <w:ilvl w:val="0"/>
          <w:numId w:val="13"/>
        </w:numPr>
        <w:spacing w:before="100" w:beforeAutospacing="1" w:after="100" w:afterAutospacing="1" w:line="240" w:lineRule="auto"/>
        <w:rPr>
          <w:rFonts w:ascii="Arial" w:eastAsia="Times New Roman" w:hAnsi="Arial" w:cs="Arial"/>
          <w:sz w:val="24"/>
          <w:szCs w:val="24"/>
          <w:lang w:val="en-US"/>
        </w:rPr>
      </w:pPr>
      <w:r w:rsidRPr="00EB3D3D">
        <w:rPr>
          <w:rFonts w:ascii="Arial" w:eastAsia="Times New Roman" w:hAnsi="Arial" w:cs="Arial"/>
          <w:sz w:val="24"/>
          <w:szCs w:val="24"/>
          <w:lang w:val="en-US"/>
        </w:rPr>
        <w:t xml:space="preserve">Items carried by a person with the intention to cause injury to another – e.g. a </w:t>
      </w:r>
      <w:proofErr w:type="spellStart"/>
      <w:r w:rsidRPr="00EB3D3D">
        <w:rPr>
          <w:rFonts w:ascii="Arial" w:eastAsia="Times New Roman" w:hAnsi="Arial" w:cs="Arial"/>
          <w:sz w:val="24"/>
          <w:szCs w:val="24"/>
          <w:lang w:val="en-US"/>
        </w:rPr>
        <w:t>tyre</w:t>
      </w:r>
      <w:proofErr w:type="spellEnd"/>
      <w:r w:rsidRPr="00EB3D3D">
        <w:rPr>
          <w:rFonts w:ascii="Arial" w:eastAsia="Times New Roman" w:hAnsi="Arial" w:cs="Arial"/>
          <w:sz w:val="24"/>
          <w:szCs w:val="24"/>
          <w:lang w:val="en-US"/>
        </w:rPr>
        <w:t xml:space="preserve"> iron or baseball bat if the person in possession of the item intended to cause injury to another person.</w:t>
      </w:r>
    </w:p>
    <w:p w14:paraId="7EBB4DDB" w14:textId="77777777" w:rsidR="00EB3D3D" w:rsidRPr="00EB3D3D" w:rsidRDefault="00EB3D3D" w:rsidP="00EB3D3D">
      <w:pPr>
        <w:spacing w:before="100" w:beforeAutospacing="1" w:after="100" w:afterAutospacing="1" w:line="240" w:lineRule="auto"/>
        <w:rPr>
          <w:rFonts w:ascii="Arial" w:eastAsia="Times New Roman" w:hAnsi="Arial" w:cs="Arial"/>
          <w:sz w:val="24"/>
          <w:szCs w:val="24"/>
          <w:lang w:val="en-US"/>
        </w:rPr>
      </w:pPr>
      <w:r w:rsidRPr="00EB3D3D">
        <w:rPr>
          <w:rFonts w:ascii="Arial" w:eastAsia="Times New Roman" w:hAnsi="Arial" w:cs="Arial"/>
          <w:sz w:val="24"/>
          <w:szCs w:val="24"/>
          <w:lang w:val="en-US"/>
        </w:rPr>
        <w:t>Items which are inherently dangerous but manufactured for a lawful purpose, such as kitchen knives, are not offensive per se. They would fall into category 3 if someone possessed one with the intention of causing injury to another person.</w:t>
      </w:r>
    </w:p>
    <w:p w14:paraId="7EBB4DDC" w14:textId="77777777" w:rsidR="00EB3D3D" w:rsidRPr="00EB3D3D" w:rsidRDefault="00EB3D3D" w:rsidP="00EB3D3D">
      <w:pPr>
        <w:spacing w:before="100" w:beforeAutospacing="1" w:after="100" w:afterAutospacing="1" w:line="240" w:lineRule="auto"/>
        <w:rPr>
          <w:rFonts w:ascii="Arial" w:eastAsia="Times New Roman" w:hAnsi="Arial" w:cs="Arial"/>
          <w:sz w:val="24"/>
          <w:szCs w:val="24"/>
          <w:lang w:val="en-US"/>
        </w:rPr>
      </w:pPr>
      <w:r w:rsidRPr="00EB3D3D">
        <w:rPr>
          <w:rFonts w:ascii="Arial" w:eastAsia="Times New Roman" w:hAnsi="Arial" w:cs="Arial"/>
          <w:sz w:val="24"/>
          <w:szCs w:val="24"/>
          <w:lang w:val="en-US"/>
        </w:rPr>
        <w:t>Offensive weapons, as defined by the s.141 Criminal Justice Act 1988 (Offensive Weapons) Order 1988 and the Criminal Justice Act 1988 (Offensive Weapons) (Amendment) Order 1988 are deemed as offensive weapons per se.</w:t>
      </w:r>
    </w:p>
    <w:p w14:paraId="7EBB4DDD" w14:textId="77777777" w:rsidR="00EB3D3D" w:rsidRPr="00EB3D3D" w:rsidRDefault="00EB3D3D" w:rsidP="00EB3D3D">
      <w:pPr>
        <w:spacing w:before="100" w:beforeAutospacing="1" w:after="100" w:afterAutospacing="1" w:line="240" w:lineRule="auto"/>
        <w:rPr>
          <w:rFonts w:ascii="Arial" w:eastAsia="Times New Roman" w:hAnsi="Arial" w:cs="Arial"/>
          <w:sz w:val="24"/>
          <w:szCs w:val="24"/>
          <w:lang w:val="en-US"/>
        </w:rPr>
      </w:pPr>
      <w:r w:rsidRPr="00EB3D3D">
        <w:rPr>
          <w:rFonts w:ascii="Arial" w:eastAsia="Times New Roman" w:hAnsi="Arial" w:cs="Arial"/>
          <w:sz w:val="24"/>
          <w:szCs w:val="24"/>
          <w:lang w:val="en-US"/>
        </w:rPr>
        <w:t xml:space="preserve">s1 Prevention of Crime Act 1953 states </w:t>
      </w:r>
      <w:proofErr w:type="gramStart"/>
      <w:r w:rsidRPr="00EB3D3D">
        <w:rPr>
          <w:rFonts w:ascii="Arial" w:eastAsia="Times New Roman" w:hAnsi="Arial" w:cs="Arial"/>
          <w:sz w:val="24"/>
          <w:szCs w:val="24"/>
          <w:lang w:val="en-US"/>
        </w:rPr>
        <w:t>that  “</w:t>
      </w:r>
      <w:proofErr w:type="gramEnd"/>
      <w:r w:rsidRPr="00EB3D3D">
        <w:rPr>
          <w:rFonts w:ascii="Arial" w:eastAsia="Times New Roman" w:hAnsi="Arial" w:cs="Arial"/>
          <w:sz w:val="24"/>
          <w:szCs w:val="24"/>
          <w:lang w:val="en-US"/>
        </w:rPr>
        <w:t>Any person who without lawful authority or reasonable excuse, the proof whereof shall lie on him, has with him in any public place any offensive weapon shall be guilty of an offence…”</w:t>
      </w:r>
    </w:p>
    <w:p w14:paraId="7EBB4DDE" w14:textId="77777777" w:rsidR="00EB3D3D" w:rsidRPr="00EB3D3D" w:rsidRDefault="00EB3D3D" w:rsidP="00EB3D3D">
      <w:pPr>
        <w:spacing w:before="100" w:beforeAutospacing="1" w:after="100" w:afterAutospacing="1" w:line="240" w:lineRule="auto"/>
        <w:rPr>
          <w:rFonts w:ascii="Arial" w:eastAsia="Times New Roman" w:hAnsi="Arial" w:cs="Arial"/>
          <w:sz w:val="24"/>
          <w:szCs w:val="24"/>
          <w:lang w:val="en-US"/>
        </w:rPr>
      </w:pPr>
      <w:r w:rsidRPr="00EB3D3D">
        <w:rPr>
          <w:rFonts w:ascii="Arial" w:eastAsia="Times New Roman" w:hAnsi="Arial" w:cs="Arial"/>
          <w:sz w:val="24"/>
          <w:szCs w:val="24"/>
          <w:lang w:val="en-US"/>
        </w:rPr>
        <w:t xml:space="preserve">However under these new provisions it now illegal to possess offences weapons, as defined by Criminal Justice Act 1988 (Offensive Weapons) Order 1988 (and additions), in your </w:t>
      </w:r>
      <w:r w:rsidRPr="00EB3D3D">
        <w:rPr>
          <w:rFonts w:ascii="Arial" w:eastAsia="Times New Roman" w:hAnsi="Arial" w:cs="Arial"/>
          <w:sz w:val="24"/>
          <w:szCs w:val="24"/>
          <w:u w:val="single"/>
          <w:lang w:val="en-US"/>
        </w:rPr>
        <w:t>own home</w:t>
      </w:r>
      <w:r w:rsidRPr="00EB3D3D">
        <w:rPr>
          <w:rFonts w:ascii="Arial" w:eastAsia="Times New Roman" w:hAnsi="Arial" w:cs="Arial"/>
          <w:sz w:val="24"/>
          <w:szCs w:val="24"/>
          <w:lang w:val="en-US"/>
        </w:rPr>
        <w:t>.</w:t>
      </w:r>
    </w:p>
    <w:p w14:paraId="7EBB4DDF" w14:textId="77777777" w:rsidR="00EB3D3D" w:rsidRPr="00EB3D3D" w:rsidRDefault="00EB3D3D" w:rsidP="00EB3D3D">
      <w:pPr>
        <w:spacing w:before="100" w:beforeAutospacing="1" w:after="100" w:afterAutospacing="1" w:line="240" w:lineRule="auto"/>
        <w:rPr>
          <w:rFonts w:ascii="Arial" w:eastAsia="Times New Roman" w:hAnsi="Arial" w:cs="Arial"/>
          <w:sz w:val="24"/>
          <w:szCs w:val="24"/>
          <w:lang w:val="en-US"/>
        </w:rPr>
      </w:pPr>
      <w:r w:rsidRPr="00EB3D3D">
        <w:rPr>
          <w:rFonts w:ascii="Arial" w:eastAsia="Times New Roman" w:hAnsi="Arial" w:cs="Arial"/>
          <w:b/>
          <w:bCs/>
          <w:sz w:val="24"/>
          <w:szCs w:val="24"/>
          <w:lang w:val="en-US"/>
        </w:rPr>
        <w:t>s.46(</w:t>
      </w:r>
      <w:proofErr w:type="gramStart"/>
      <w:r w:rsidRPr="00EB3D3D">
        <w:rPr>
          <w:rFonts w:ascii="Arial" w:eastAsia="Times New Roman" w:hAnsi="Arial" w:cs="Arial"/>
          <w:b/>
          <w:bCs/>
          <w:sz w:val="24"/>
          <w:szCs w:val="24"/>
          <w:lang w:val="en-US"/>
        </w:rPr>
        <w:t>2)(</w:t>
      </w:r>
      <w:proofErr w:type="gramEnd"/>
      <w:r w:rsidRPr="00EB3D3D">
        <w:rPr>
          <w:rFonts w:ascii="Arial" w:eastAsia="Times New Roman" w:hAnsi="Arial" w:cs="Arial"/>
          <w:b/>
          <w:bCs/>
          <w:sz w:val="24"/>
          <w:szCs w:val="24"/>
          <w:lang w:val="en-US"/>
        </w:rPr>
        <w:t xml:space="preserve">1A)(a) of Offensive Weapons Act 2019 sets out the following; </w:t>
      </w:r>
    </w:p>
    <w:p w14:paraId="7EBB4DE0" w14:textId="77777777" w:rsidR="00EB3D3D" w:rsidRPr="00EB3D3D" w:rsidRDefault="00EB3D3D" w:rsidP="00EB3D3D">
      <w:pPr>
        <w:spacing w:before="100" w:beforeAutospacing="1" w:after="100" w:afterAutospacing="1" w:line="240" w:lineRule="auto"/>
        <w:rPr>
          <w:rFonts w:ascii="Arial" w:eastAsia="Times New Roman" w:hAnsi="Arial" w:cs="Arial"/>
          <w:sz w:val="24"/>
          <w:szCs w:val="24"/>
          <w:lang w:val="en-US"/>
        </w:rPr>
      </w:pPr>
      <w:r w:rsidRPr="00EB3D3D">
        <w:rPr>
          <w:rFonts w:ascii="Arial" w:eastAsia="Times New Roman" w:hAnsi="Arial" w:cs="Arial"/>
          <w:i/>
          <w:iCs/>
          <w:sz w:val="24"/>
          <w:szCs w:val="24"/>
          <w:lang w:val="en-US"/>
        </w:rPr>
        <w:t>“Any person who possesses a weapon, to which this section applies, in private is guilty of an offence and liable on summary conviction in England and Wales, to imprisonment</w:t>
      </w:r>
      <w:r w:rsidRPr="00EB3D3D">
        <w:rPr>
          <w:rFonts w:ascii="Arial" w:eastAsia="Times New Roman" w:hAnsi="Arial" w:cs="Arial"/>
          <w:sz w:val="24"/>
          <w:szCs w:val="24"/>
          <w:lang w:val="en-US"/>
        </w:rPr>
        <w:t xml:space="preserve">  </w:t>
      </w:r>
      <w:r w:rsidRPr="00EB3D3D">
        <w:rPr>
          <w:rFonts w:ascii="Arial" w:eastAsia="Times New Roman" w:hAnsi="Arial" w:cs="Arial"/>
          <w:i/>
          <w:iCs/>
          <w:sz w:val="24"/>
          <w:szCs w:val="24"/>
          <w:lang w:val="en-US"/>
        </w:rPr>
        <w:t>to</w:t>
      </w:r>
      <w:r w:rsidRPr="00EB3D3D">
        <w:rPr>
          <w:rFonts w:ascii="Arial" w:eastAsia="Times New Roman" w:hAnsi="Arial" w:cs="Arial"/>
          <w:sz w:val="24"/>
          <w:szCs w:val="24"/>
          <w:lang w:val="en-US"/>
        </w:rPr>
        <w:t xml:space="preserve"> </w:t>
      </w:r>
      <w:r w:rsidRPr="00EB3D3D">
        <w:rPr>
          <w:rFonts w:ascii="Arial" w:eastAsia="Times New Roman" w:hAnsi="Arial" w:cs="Arial"/>
          <w:i/>
          <w:iCs/>
          <w:sz w:val="24"/>
          <w:szCs w:val="24"/>
          <w:lang w:val="en-US"/>
        </w:rPr>
        <w:t>a term not exceeding 51 weeks, to a fine or to both.”</w:t>
      </w:r>
    </w:p>
    <w:p w14:paraId="7EBB4DE1" w14:textId="77777777" w:rsidR="00EB3D3D" w:rsidRDefault="00EB3D3D" w:rsidP="00EB3D3D">
      <w:pPr>
        <w:spacing w:before="100" w:beforeAutospacing="1" w:after="100" w:afterAutospacing="1" w:line="240" w:lineRule="auto"/>
        <w:rPr>
          <w:rFonts w:ascii="Arial" w:eastAsia="Times New Roman" w:hAnsi="Arial" w:cs="Arial"/>
          <w:sz w:val="24"/>
          <w:szCs w:val="24"/>
          <w:lang w:val="en-US"/>
        </w:rPr>
      </w:pPr>
      <w:r w:rsidRPr="00EB3D3D">
        <w:rPr>
          <w:rFonts w:ascii="Arial" w:eastAsia="Times New Roman" w:hAnsi="Arial" w:cs="Arial"/>
          <w:sz w:val="24"/>
          <w:szCs w:val="24"/>
          <w:lang w:val="en-US"/>
        </w:rPr>
        <w:t>Offensive Weapons as defined by s.141 of Criminal Justice Act 1988 (Offensive Weapons) Order 1988 (and additions) are set out below;</w:t>
      </w:r>
    </w:p>
    <w:p w14:paraId="7EBB4DE2" w14:textId="77777777" w:rsidR="00FA66CB" w:rsidRPr="00EB3D3D" w:rsidRDefault="00FA66CB" w:rsidP="00EB3D3D">
      <w:pPr>
        <w:spacing w:before="100" w:beforeAutospacing="1" w:after="100" w:afterAutospacing="1" w:line="240" w:lineRule="auto"/>
        <w:rPr>
          <w:rFonts w:ascii="Arial" w:eastAsia="Times New Roman" w:hAnsi="Arial" w:cs="Arial"/>
          <w:sz w:val="24"/>
          <w:szCs w:val="24"/>
          <w:lang w:val="en-US"/>
        </w:rPr>
      </w:pPr>
    </w:p>
    <w:p w14:paraId="7EBB4DE3" w14:textId="77777777" w:rsidR="00EB3D3D" w:rsidRPr="00EB3D3D" w:rsidRDefault="00EB3D3D" w:rsidP="00EB3D3D">
      <w:pPr>
        <w:spacing w:before="100" w:beforeAutospacing="1" w:after="100" w:afterAutospacing="1" w:line="240" w:lineRule="auto"/>
        <w:rPr>
          <w:rFonts w:ascii="Arial" w:eastAsia="Times New Roman" w:hAnsi="Arial" w:cs="Arial"/>
          <w:sz w:val="24"/>
          <w:szCs w:val="24"/>
          <w:lang w:val="en-US"/>
        </w:rPr>
      </w:pPr>
      <w:r w:rsidRPr="00EB3D3D">
        <w:rPr>
          <w:rFonts w:ascii="Arial" w:eastAsia="Times New Roman" w:hAnsi="Arial" w:cs="Arial"/>
          <w:b/>
          <w:bCs/>
          <w:sz w:val="24"/>
          <w:szCs w:val="24"/>
          <w:lang w:val="en-US"/>
        </w:rPr>
        <w:t>1. Knuckleduster</w:t>
      </w:r>
    </w:p>
    <w:p w14:paraId="7EBB4DE4" w14:textId="77777777" w:rsidR="00EB3D3D" w:rsidRPr="00EB3D3D" w:rsidRDefault="00EB3D3D" w:rsidP="00EB3D3D">
      <w:pPr>
        <w:spacing w:before="100" w:beforeAutospacing="1" w:after="100" w:afterAutospacing="1" w:line="240" w:lineRule="auto"/>
        <w:rPr>
          <w:rFonts w:ascii="Arial" w:eastAsia="Times New Roman" w:hAnsi="Arial" w:cs="Arial"/>
          <w:sz w:val="24"/>
          <w:szCs w:val="24"/>
          <w:lang w:val="en-US"/>
        </w:rPr>
      </w:pPr>
      <w:r w:rsidRPr="00EB3D3D">
        <w:rPr>
          <w:rFonts w:ascii="Arial" w:eastAsia="Times New Roman" w:hAnsi="Arial" w:cs="Arial"/>
          <w:sz w:val="24"/>
          <w:szCs w:val="24"/>
          <w:lang w:val="en-US"/>
        </w:rPr>
        <w:t>A band of metal or other hard material worn on one or more fingers, and designed to cause injury, and any weapon incorporating a knuckleduster.</w:t>
      </w:r>
    </w:p>
    <w:p w14:paraId="7EBB4DE5" w14:textId="77777777" w:rsidR="00EB3D3D" w:rsidRPr="00EB3D3D" w:rsidRDefault="00EB3D3D" w:rsidP="00EB3D3D">
      <w:pPr>
        <w:spacing w:before="100" w:beforeAutospacing="1" w:after="100" w:afterAutospacing="1" w:line="240" w:lineRule="auto"/>
        <w:rPr>
          <w:rFonts w:ascii="Arial" w:eastAsia="Times New Roman" w:hAnsi="Arial" w:cs="Arial"/>
          <w:sz w:val="24"/>
          <w:szCs w:val="24"/>
          <w:lang w:val="en-US"/>
        </w:rPr>
      </w:pPr>
      <w:r w:rsidRPr="00EB3D3D">
        <w:rPr>
          <w:rFonts w:ascii="Arial" w:eastAsia="Times New Roman" w:hAnsi="Arial" w:cs="Arial"/>
          <w:b/>
          <w:bCs/>
          <w:sz w:val="24"/>
          <w:szCs w:val="24"/>
          <w:lang w:val="en-US"/>
        </w:rPr>
        <w:t>2. Swordstick</w:t>
      </w:r>
    </w:p>
    <w:p w14:paraId="7EBB4DE6" w14:textId="77777777" w:rsidR="00EB3D3D" w:rsidRPr="00EB3D3D" w:rsidRDefault="00EB3D3D" w:rsidP="00EB3D3D">
      <w:pPr>
        <w:spacing w:before="100" w:beforeAutospacing="1" w:after="100" w:afterAutospacing="1" w:line="240" w:lineRule="auto"/>
        <w:rPr>
          <w:rFonts w:ascii="Arial" w:eastAsia="Times New Roman" w:hAnsi="Arial" w:cs="Arial"/>
          <w:sz w:val="24"/>
          <w:szCs w:val="24"/>
          <w:lang w:val="en-US"/>
        </w:rPr>
      </w:pPr>
      <w:r w:rsidRPr="00EB3D3D">
        <w:rPr>
          <w:rFonts w:ascii="Arial" w:eastAsia="Times New Roman" w:hAnsi="Arial" w:cs="Arial"/>
          <w:sz w:val="24"/>
          <w:szCs w:val="24"/>
          <w:lang w:val="en-US"/>
        </w:rPr>
        <w:t>A hollow walking-stick or cane containing a blade which may be used as a sword.</w:t>
      </w:r>
    </w:p>
    <w:p w14:paraId="7EBB4DE7" w14:textId="77777777" w:rsidR="00EB3D3D" w:rsidRPr="00EB3D3D" w:rsidRDefault="00EB3D3D" w:rsidP="00EB3D3D">
      <w:pPr>
        <w:spacing w:before="100" w:beforeAutospacing="1" w:after="100" w:afterAutospacing="1" w:line="240" w:lineRule="auto"/>
        <w:rPr>
          <w:rFonts w:ascii="Arial" w:eastAsia="Times New Roman" w:hAnsi="Arial" w:cs="Arial"/>
          <w:sz w:val="24"/>
          <w:szCs w:val="24"/>
          <w:lang w:val="en-US"/>
        </w:rPr>
      </w:pPr>
      <w:r w:rsidRPr="00EB3D3D">
        <w:rPr>
          <w:rFonts w:ascii="Arial" w:eastAsia="Times New Roman" w:hAnsi="Arial" w:cs="Arial"/>
          <w:b/>
          <w:bCs/>
          <w:sz w:val="24"/>
          <w:szCs w:val="24"/>
          <w:lang w:val="en-US"/>
        </w:rPr>
        <w:t>3. “</w:t>
      </w:r>
      <w:proofErr w:type="spellStart"/>
      <w:r w:rsidRPr="00EB3D3D">
        <w:rPr>
          <w:rFonts w:ascii="Arial" w:eastAsia="Times New Roman" w:hAnsi="Arial" w:cs="Arial"/>
          <w:b/>
          <w:bCs/>
          <w:sz w:val="24"/>
          <w:szCs w:val="24"/>
          <w:lang w:val="en-US"/>
        </w:rPr>
        <w:t>Handclaw</w:t>
      </w:r>
      <w:proofErr w:type="spellEnd"/>
      <w:r w:rsidRPr="00EB3D3D">
        <w:rPr>
          <w:rFonts w:ascii="Arial" w:eastAsia="Times New Roman" w:hAnsi="Arial" w:cs="Arial"/>
          <w:b/>
          <w:bCs/>
          <w:sz w:val="24"/>
          <w:szCs w:val="24"/>
          <w:lang w:val="en-US"/>
        </w:rPr>
        <w:t>”</w:t>
      </w:r>
    </w:p>
    <w:p w14:paraId="7EBB4DE8" w14:textId="77777777" w:rsidR="00EB3D3D" w:rsidRPr="00EB3D3D" w:rsidRDefault="00EB3D3D" w:rsidP="00EB3D3D">
      <w:pPr>
        <w:spacing w:before="100" w:beforeAutospacing="1" w:after="100" w:afterAutospacing="1" w:line="240" w:lineRule="auto"/>
        <w:rPr>
          <w:rFonts w:ascii="Arial" w:eastAsia="Times New Roman" w:hAnsi="Arial" w:cs="Arial"/>
          <w:sz w:val="24"/>
          <w:szCs w:val="24"/>
          <w:lang w:val="en-US"/>
        </w:rPr>
      </w:pPr>
      <w:r w:rsidRPr="00EB3D3D">
        <w:rPr>
          <w:rFonts w:ascii="Arial" w:eastAsia="Times New Roman" w:hAnsi="Arial" w:cs="Arial"/>
          <w:sz w:val="24"/>
          <w:szCs w:val="24"/>
          <w:lang w:val="en-US"/>
        </w:rPr>
        <w:t>A band of metal or other hard material from which a number of sharp spikes protrude, and worn around the hand.</w:t>
      </w:r>
    </w:p>
    <w:p w14:paraId="7EBB4DE9" w14:textId="77777777" w:rsidR="00EB3D3D" w:rsidRPr="00EB3D3D" w:rsidRDefault="00EB3D3D" w:rsidP="00EB3D3D">
      <w:pPr>
        <w:spacing w:before="100" w:beforeAutospacing="1" w:after="100" w:afterAutospacing="1" w:line="240" w:lineRule="auto"/>
        <w:rPr>
          <w:rFonts w:ascii="Arial" w:eastAsia="Times New Roman" w:hAnsi="Arial" w:cs="Arial"/>
          <w:sz w:val="24"/>
          <w:szCs w:val="24"/>
          <w:lang w:val="en-US"/>
        </w:rPr>
      </w:pPr>
      <w:r w:rsidRPr="00EB3D3D">
        <w:rPr>
          <w:rFonts w:ascii="Arial" w:eastAsia="Times New Roman" w:hAnsi="Arial" w:cs="Arial"/>
          <w:b/>
          <w:bCs/>
          <w:sz w:val="24"/>
          <w:szCs w:val="24"/>
          <w:lang w:val="en-US"/>
        </w:rPr>
        <w:t>4. “Belt buckle knife”</w:t>
      </w:r>
    </w:p>
    <w:p w14:paraId="7EBB4DEA" w14:textId="77777777" w:rsidR="00EB3D3D" w:rsidRPr="00EB3D3D" w:rsidRDefault="00EB3D3D" w:rsidP="00EB3D3D">
      <w:pPr>
        <w:spacing w:before="100" w:beforeAutospacing="1" w:after="100" w:afterAutospacing="1" w:line="240" w:lineRule="auto"/>
        <w:rPr>
          <w:rFonts w:ascii="Arial" w:eastAsia="Times New Roman" w:hAnsi="Arial" w:cs="Arial"/>
          <w:sz w:val="24"/>
          <w:szCs w:val="24"/>
          <w:lang w:val="en-US"/>
        </w:rPr>
      </w:pPr>
      <w:r w:rsidRPr="00EB3D3D">
        <w:rPr>
          <w:rFonts w:ascii="Arial" w:eastAsia="Times New Roman" w:hAnsi="Arial" w:cs="Arial"/>
          <w:sz w:val="24"/>
          <w:szCs w:val="24"/>
          <w:lang w:val="en-US"/>
        </w:rPr>
        <w:t>A buckle which incorporates or conceals a knife.</w:t>
      </w:r>
    </w:p>
    <w:p w14:paraId="7EBB4DEB" w14:textId="77777777" w:rsidR="00EB3D3D" w:rsidRPr="00EB3D3D" w:rsidRDefault="00EB3D3D" w:rsidP="00EB3D3D">
      <w:pPr>
        <w:spacing w:before="100" w:beforeAutospacing="1" w:after="100" w:afterAutospacing="1" w:line="240" w:lineRule="auto"/>
        <w:rPr>
          <w:rFonts w:ascii="Arial" w:eastAsia="Times New Roman" w:hAnsi="Arial" w:cs="Arial"/>
          <w:sz w:val="24"/>
          <w:szCs w:val="24"/>
          <w:lang w:val="en-US"/>
        </w:rPr>
      </w:pPr>
      <w:r w:rsidRPr="00EB3D3D">
        <w:rPr>
          <w:rFonts w:ascii="Arial" w:eastAsia="Times New Roman" w:hAnsi="Arial" w:cs="Arial"/>
          <w:b/>
          <w:bCs/>
          <w:sz w:val="24"/>
          <w:szCs w:val="24"/>
          <w:lang w:val="en-US"/>
        </w:rPr>
        <w:t>5. “Push dagger”</w:t>
      </w:r>
    </w:p>
    <w:p w14:paraId="7EBB4DEC" w14:textId="77777777" w:rsidR="00EB3D3D" w:rsidRPr="00EB3D3D" w:rsidRDefault="00EB3D3D" w:rsidP="00EB3D3D">
      <w:pPr>
        <w:spacing w:before="100" w:beforeAutospacing="1" w:after="100" w:afterAutospacing="1" w:line="240" w:lineRule="auto"/>
        <w:rPr>
          <w:rFonts w:ascii="Arial" w:eastAsia="Times New Roman" w:hAnsi="Arial" w:cs="Arial"/>
          <w:sz w:val="24"/>
          <w:szCs w:val="24"/>
          <w:lang w:val="en-US"/>
        </w:rPr>
      </w:pPr>
      <w:r w:rsidRPr="00EB3D3D">
        <w:rPr>
          <w:rFonts w:ascii="Arial" w:eastAsia="Times New Roman" w:hAnsi="Arial" w:cs="Arial"/>
          <w:sz w:val="24"/>
          <w:szCs w:val="24"/>
          <w:lang w:val="en-US"/>
        </w:rPr>
        <w:t>A knife the handle of which fits within a clenched fist and the blade of which protrudes from between two fingers.</w:t>
      </w:r>
    </w:p>
    <w:p w14:paraId="7EBB4DED" w14:textId="77777777" w:rsidR="00EB3D3D" w:rsidRPr="00EB3D3D" w:rsidRDefault="00EB3D3D" w:rsidP="00EB3D3D">
      <w:pPr>
        <w:spacing w:before="100" w:beforeAutospacing="1" w:after="100" w:afterAutospacing="1" w:line="240" w:lineRule="auto"/>
        <w:rPr>
          <w:rFonts w:ascii="Arial" w:eastAsia="Times New Roman" w:hAnsi="Arial" w:cs="Arial"/>
          <w:sz w:val="24"/>
          <w:szCs w:val="24"/>
          <w:lang w:val="en-US"/>
        </w:rPr>
      </w:pPr>
      <w:r w:rsidRPr="00EB3D3D">
        <w:rPr>
          <w:rFonts w:ascii="Arial" w:eastAsia="Times New Roman" w:hAnsi="Arial" w:cs="Arial"/>
          <w:b/>
          <w:bCs/>
          <w:sz w:val="24"/>
          <w:szCs w:val="24"/>
          <w:lang w:val="en-US"/>
        </w:rPr>
        <w:t xml:space="preserve">6. “Hollow </w:t>
      </w:r>
      <w:proofErr w:type="spellStart"/>
      <w:r w:rsidRPr="00EB3D3D">
        <w:rPr>
          <w:rFonts w:ascii="Arial" w:eastAsia="Times New Roman" w:hAnsi="Arial" w:cs="Arial"/>
          <w:b/>
          <w:bCs/>
          <w:sz w:val="24"/>
          <w:szCs w:val="24"/>
          <w:lang w:val="en-US"/>
        </w:rPr>
        <w:t>kubotan</w:t>
      </w:r>
      <w:proofErr w:type="spellEnd"/>
      <w:r w:rsidRPr="00EB3D3D">
        <w:rPr>
          <w:rFonts w:ascii="Arial" w:eastAsia="Times New Roman" w:hAnsi="Arial" w:cs="Arial"/>
          <w:b/>
          <w:bCs/>
          <w:sz w:val="24"/>
          <w:szCs w:val="24"/>
          <w:lang w:val="en-US"/>
        </w:rPr>
        <w:t>”</w:t>
      </w:r>
    </w:p>
    <w:p w14:paraId="7EBB4DEE" w14:textId="77777777" w:rsidR="00EB3D3D" w:rsidRPr="00EB3D3D" w:rsidRDefault="00EB3D3D" w:rsidP="00EB3D3D">
      <w:pPr>
        <w:spacing w:before="100" w:beforeAutospacing="1" w:after="100" w:afterAutospacing="1" w:line="240" w:lineRule="auto"/>
        <w:rPr>
          <w:rFonts w:ascii="Arial" w:eastAsia="Times New Roman" w:hAnsi="Arial" w:cs="Arial"/>
          <w:sz w:val="24"/>
          <w:szCs w:val="24"/>
          <w:lang w:val="en-US"/>
        </w:rPr>
      </w:pPr>
      <w:r w:rsidRPr="00EB3D3D">
        <w:rPr>
          <w:rFonts w:ascii="Arial" w:eastAsia="Times New Roman" w:hAnsi="Arial" w:cs="Arial"/>
          <w:sz w:val="24"/>
          <w:szCs w:val="24"/>
          <w:lang w:val="en-US"/>
        </w:rPr>
        <w:t xml:space="preserve">A cylindrical container containing </w:t>
      </w:r>
      <w:proofErr w:type="gramStart"/>
      <w:r w:rsidRPr="00EB3D3D">
        <w:rPr>
          <w:rFonts w:ascii="Arial" w:eastAsia="Times New Roman" w:hAnsi="Arial" w:cs="Arial"/>
          <w:sz w:val="24"/>
          <w:szCs w:val="24"/>
          <w:lang w:val="en-US"/>
        </w:rPr>
        <w:t>a number of</w:t>
      </w:r>
      <w:proofErr w:type="gramEnd"/>
      <w:r w:rsidRPr="00EB3D3D">
        <w:rPr>
          <w:rFonts w:ascii="Arial" w:eastAsia="Times New Roman" w:hAnsi="Arial" w:cs="Arial"/>
          <w:sz w:val="24"/>
          <w:szCs w:val="24"/>
          <w:lang w:val="en-US"/>
        </w:rPr>
        <w:t xml:space="preserve"> sharp spikes.</w:t>
      </w:r>
    </w:p>
    <w:p w14:paraId="7EBB4DEF" w14:textId="77777777" w:rsidR="00EB3D3D" w:rsidRPr="00EB3D3D" w:rsidRDefault="00EB3D3D" w:rsidP="00EB3D3D">
      <w:pPr>
        <w:spacing w:before="100" w:beforeAutospacing="1" w:after="100" w:afterAutospacing="1" w:line="240" w:lineRule="auto"/>
        <w:rPr>
          <w:rFonts w:ascii="Arial" w:eastAsia="Times New Roman" w:hAnsi="Arial" w:cs="Arial"/>
          <w:sz w:val="24"/>
          <w:szCs w:val="24"/>
          <w:lang w:val="en-US"/>
        </w:rPr>
      </w:pPr>
      <w:r w:rsidRPr="00EB3D3D">
        <w:rPr>
          <w:rFonts w:ascii="Arial" w:eastAsia="Times New Roman" w:hAnsi="Arial" w:cs="Arial"/>
          <w:b/>
          <w:bCs/>
          <w:sz w:val="24"/>
          <w:szCs w:val="24"/>
          <w:lang w:val="en-US"/>
        </w:rPr>
        <w:t>7. “</w:t>
      </w:r>
      <w:proofErr w:type="spellStart"/>
      <w:r w:rsidRPr="00EB3D3D">
        <w:rPr>
          <w:rFonts w:ascii="Arial" w:eastAsia="Times New Roman" w:hAnsi="Arial" w:cs="Arial"/>
          <w:b/>
          <w:bCs/>
          <w:sz w:val="24"/>
          <w:szCs w:val="24"/>
          <w:lang w:val="en-US"/>
        </w:rPr>
        <w:t>Footclaw</w:t>
      </w:r>
      <w:proofErr w:type="spellEnd"/>
      <w:r w:rsidRPr="00EB3D3D">
        <w:rPr>
          <w:rFonts w:ascii="Arial" w:eastAsia="Times New Roman" w:hAnsi="Arial" w:cs="Arial"/>
          <w:b/>
          <w:bCs/>
          <w:sz w:val="24"/>
          <w:szCs w:val="24"/>
          <w:lang w:val="en-US"/>
        </w:rPr>
        <w:t>”</w:t>
      </w:r>
    </w:p>
    <w:p w14:paraId="7EBB4DF0" w14:textId="77777777" w:rsidR="00EB3D3D" w:rsidRPr="00EB3D3D" w:rsidRDefault="00EB3D3D" w:rsidP="00EB3D3D">
      <w:pPr>
        <w:spacing w:before="100" w:beforeAutospacing="1" w:after="100" w:afterAutospacing="1" w:line="240" w:lineRule="auto"/>
        <w:rPr>
          <w:rFonts w:ascii="Arial" w:eastAsia="Times New Roman" w:hAnsi="Arial" w:cs="Arial"/>
          <w:sz w:val="24"/>
          <w:szCs w:val="24"/>
          <w:lang w:val="en-US"/>
        </w:rPr>
      </w:pPr>
      <w:r w:rsidRPr="00EB3D3D">
        <w:rPr>
          <w:rFonts w:ascii="Arial" w:eastAsia="Times New Roman" w:hAnsi="Arial" w:cs="Arial"/>
          <w:sz w:val="24"/>
          <w:szCs w:val="24"/>
          <w:lang w:val="en-US"/>
        </w:rPr>
        <w:t>A bar of metal or other hard material from which a number of sharp spikes protrude, and worn strapped to the foot.</w:t>
      </w:r>
    </w:p>
    <w:p w14:paraId="7EBB4DF1" w14:textId="77777777" w:rsidR="00EB3D3D" w:rsidRPr="00EB3D3D" w:rsidRDefault="00EB3D3D" w:rsidP="00EB3D3D">
      <w:pPr>
        <w:spacing w:before="100" w:beforeAutospacing="1" w:after="100" w:afterAutospacing="1" w:line="240" w:lineRule="auto"/>
        <w:rPr>
          <w:rFonts w:ascii="Arial" w:eastAsia="Times New Roman" w:hAnsi="Arial" w:cs="Arial"/>
          <w:sz w:val="24"/>
          <w:szCs w:val="24"/>
          <w:lang w:val="en-US"/>
        </w:rPr>
      </w:pPr>
      <w:r w:rsidRPr="00EB3D3D">
        <w:rPr>
          <w:rFonts w:ascii="Arial" w:eastAsia="Times New Roman" w:hAnsi="Arial" w:cs="Arial"/>
          <w:b/>
          <w:bCs/>
          <w:sz w:val="24"/>
          <w:szCs w:val="24"/>
          <w:lang w:val="en-US"/>
        </w:rPr>
        <w:t>8. “Shuriken”, “shaken” or “death star” (aka ninja/throwing star)</w:t>
      </w:r>
    </w:p>
    <w:p w14:paraId="7EBB4DF2" w14:textId="77777777" w:rsidR="00EB3D3D" w:rsidRPr="00EB3D3D" w:rsidRDefault="00EB3D3D" w:rsidP="00EB3D3D">
      <w:pPr>
        <w:spacing w:before="100" w:beforeAutospacing="1" w:after="100" w:afterAutospacing="1" w:line="240" w:lineRule="auto"/>
        <w:rPr>
          <w:rFonts w:ascii="Arial" w:eastAsia="Times New Roman" w:hAnsi="Arial" w:cs="Arial"/>
          <w:sz w:val="24"/>
          <w:szCs w:val="24"/>
          <w:lang w:val="en-US"/>
        </w:rPr>
      </w:pPr>
      <w:r w:rsidRPr="00EB3D3D">
        <w:rPr>
          <w:rFonts w:ascii="Arial" w:eastAsia="Times New Roman" w:hAnsi="Arial" w:cs="Arial"/>
          <w:sz w:val="24"/>
          <w:szCs w:val="24"/>
          <w:lang w:val="en-US"/>
        </w:rPr>
        <w:t>A hard non-flexible plate having three or more sharp radiating points and designed to be thrown.</w:t>
      </w:r>
    </w:p>
    <w:p w14:paraId="7EBB4DF3" w14:textId="77777777" w:rsidR="00EB3D3D" w:rsidRPr="00EB3D3D" w:rsidRDefault="00EB3D3D" w:rsidP="00EB3D3D">
      <w:pPr>
        <w:spacing w:before="100" w:beforeAutospacing="1" w:after="100" w:afterAutospacing="1" w:line="240" w:lineRule="auto"/>
        <w:rPr>
          <w:rFonts w:ascii="Arial" w:eastAsia="Times New Roman" w:hAnsi="Arial" w:cs="Arial"/>
          <w:sz w:val="24"/>
          <w:szCs w:val="24"/>
          <w:lang w:val="en-US"/>
        </w:rPr>
      </w:pPr>
      <w:r w:rsidRPr="00EB3D3D">
        <w:rPr>
          <w:rFonts w:ascii="Arial" w:eastAsia="Times New Roman" w:hAnsi="Arial" w:cs="Arial"/>
          <w:b/>
          <w:bCs/>
          <w:sz w:val="24"/>
          <w:szCs w:val="24"/>
          <w:lang w:val="en-US"/>
        </w:rPr>
        <w:t>9. “</w:t>
      </w:r>
      <w:proofErr w:type="spellStart"/>
      <w:r w:rsidRPr="00EB3D3D">
        <w:rPr>
          <w:rFonts w:ascii="Arial" w:eastAsia="Times New Roman" w:hAnsi="Arial" w:cs="Arial"/>
          <w:b/>
          <w:bCs/>
          <w:sz w:val="24"/>
          <w:szCs w:val="24"/>
          <w:lang w:val="en-US"/>
        </w:rPr>
        <w:t>Balisong</w:t>
      </w:r>
      <w:proofErr w:type="spellEnd"/>
      <w:r w:rsidRPr="00EB3D3D">
        <w:rPr>
          <w:rFonts w:ascii="Arial" w:eastAsia="Times New Roman" w:hAnsi="Arial" w:cs="Arial"/>
          <w:b/>
          <w:bCs/>
          <w:sz w:val="24"/>
          <w:szCs w:val="24"/>
          <w:lang w:val="en-US"/>
        </w:rPr>
        <w:t xml:space="preserve">” </w:t>
      </w:r>
      <w:r w:rsidRPr="00EB3D3D">
        <w:rPr>
          <w:rFonts w:ascii="Arial" w:eastAsia="Times New Roman" w:hAnsi="Arial" w:cs="Arial"/>
          <w:sz w:val="24"/>
          <w:szCs w:val="24"/>
          <w:lang w:val="en-US"/>
        </w:rPr>
        <w:t>or</w:t>
      </w:r>
      <w:r w:rsidRPr="00EB3D3D">
        <w:rPr>
          <w:rFonts w:ascii="Arial" w:eastAsia="Times New Roman" w:hAnsi="Arial" w:cs="Arial"/>
          <w:b/>
          <w:bCs/>
          <w:sz w:val="24"/>
          <w:szCs w:val="24"/>
          <w:lang w:val="en-US"/>
        </w:rPr>
        <w:t xml:space="preserve"> “butterfly knife”</w:t>
      </w:r>
    </w:p>
    <w:p w14:paraId="7EBB4DF4" w14:textId="77777777" w:rsidR="00EB3D3D" w:rsidRPr="00EB3D3D" w:rsidRDefault="00EB3D3D" w:rsidP="00EB3D3D">
      <w:pPr>
        <w:spacing w:before="100" w:beforeAutospacing="1" w:after="100" w:afterAutospacing="1" w:line="240" w:lineRule="auto"/>
        <w:rPr>
          <w:rFonts w:ascii="Arial" w:eastAsia="Times New Roman" w:hAnsi="Arial" w:cs="Arial"/>
          <w:sz w:val="24"/>
          <w:szCs w:val="24"/>
          <w:lang w:val="en-US"/>
        </w:rPr>
      </w:pPr>
      <w:r w:rsidRPr="00EB3D3D">
        <w:rPr>
          <w:rFonts w:ascii="Arial" w:eastAsia="Times New Roman" w:hAnsi="Arial" w:cs="Arial"/>
          <w:sz w:val="24"/>
          <w:szCs w:val="24"/>
          <w:lang w:val="en-US"/>
        </w:rPr>
        <w:t>A blade enclosed by its handle, which is designed to split down the middle, without the operation of a spring or other mechanical means, to reveal the blade.</w:t>
      </w:r>
    </w:p>
    <w:p w14:paraId="7EBB4DF5" w14:textId="77777777" w:rsidR="00EB3D3D" w:rsidRPr="00EB3D3D" w:rsidRDefault="00EB3D3D" w:rsidP="00EB3D3D">
      <w:pPr>
        <w:spacing w:before="100" w:beforeAutospacing="1" w:after="100" w:afterAutospacing="1" w:line="240" w:lineRule="auto"/>
        <w:rPr>
          <w:rFonts w:ascii="Arial" w:eastAsia="Times New Roman" w:hAnsi="Arial" w:cs="Arial"/>
          <w:sz w:val="24"/>
          <w:szCs w:val="24"/>
          <w:lang w:val="en-US"/>
        </w:rPr>
      </w:pPr>
      <w:r w:rsidRPr="00EB3D3D">
        <w:rPr>
          <w:rFonts w:ascii="Arial" w:eastAsia="Times New Roman" w:hAnsi="Arial" w:cs="Arial"/>
          <w:b/>
          <w:bCs/>
          <w:sz w:val="24"/>
          <w:szCs w:val="24"/>
          <w:lang w:val="en-US"/>
        </w:rPr>
        <w:t>10. “Telescopic truncheon”</w:t>
      </w:r>
    </w:p>
    <w:p w14:paraId="7EBB4DF6" w14:textId="77777777" w:rsidR="00EB3D3D" w:rsidRPr="00EB3D3D" w:rsidRDefault="00EB3D3D" w:rsidP="00EB3D3D">
      <w:pPr>
        <w:spacing w:before="100" w:beforeAutospacing="1" w:after="100" w:afterAutospacing="1" w:line="240" w:lineRule="auto"/>
        <w:rPr>
          <w:rFonts w:ascii="Arial" w:eastAsia="Times New Roman" w:hAnsi="Arial" w:cs="Arial"/>
          <w:sz w:val="24"/>
          <w:szCs w:val="24"/>
          <w:lang w:val="en-US"/>
        </w:rPr>
      </w:pPr>
      <w:r w:rsidRPr="00EB3D3D">
        <w:rPr>
          <w:rFonts w:ascii="Arial" w:eastAsia="Times New Roman" w:hAnsi="Arial" w:cs="Arial"/>
          <w:sz w:val="24"/>
          <w:szCs w:val="24"/>
          <w:lang w:val="en-US"/>
        </w:rPr>
        <w:t>A truncheon which extends automatically by hand pressure applied to a button, spring or other device in or attached to its handle.</w:t>
      </w:r>
    </w:p>
    <w:p w14:paraId="7EBB4DF7" w14:textId="77777777" w:rsidR="00EB3D3D" w:rsidRPr="00EB3D3D" w:rsidRDefault="00EB3D3D" w:rsidP="00EB3D3D">
      <w:pPr>
        <w:spacing w:before="100" w:beforeAutospacing="1" w:after="100" w:afterAutospacing="1" w:line="240" w:lineRule="auto"/>
        <w:rPr>
          <w:rFonts w:ascii="Arial" w:eastAsia="Times New Roman" w:hAnsi="Arial" w:cs="Arial"/>
          <w:sz w:val="24"/>
          <w:szCs w:val="24"/>
          <w:lang w:val="en-US"/>
        </w:rPr>
      </w:pPr>
      <w:r w:rsidRPr="00EB3D3D">
        <w:rPr>
          <w:rFonts w:ascii="Arial" w:eastAsia="Times New Roman" w:hAnsi="Arial" w:cs="Arial"/>
          <w:b/>
          <w:bCs/>
          <w:sz w:val="24"/>
          <w:szCs w:val="24"/>
          <w:lang w:val="en-US"/>
        </w:rPr>
        <w:t>11. “Blowpipe”</w:t>
      </w:r>
      <w:r w:rsidRPr="00EB3D3D">
        <w:rPr>
          <w:rFonts w:ascii="Arial" w:eastAsia="Times New Roman" w:hAnsi="Arial" w:cs="Arial"/>
          <w:sz w:val="24"/>
          <w:szCs w:val="24"/>
          <w:lang w:val="en-US"/>
        </w:rPr>
        <w:t xml:space="preserve"> or </w:t>
      </w:r>
      <w:r w:rsidRPr="00EB3D3D">
        <w:rPr>
          <w:rFonts w:ascii="Arial" w:eastAsia="Times New Roman" w:hAnsi="Arial" w:cs="Arial"/>
          <w:b/>
          <w:bCs/>
          <w:sz w:val="24"/>
          <w:szCs w:val="24"/>
          <w:lang w:val="en-US"/>
        </w:rPr>
        <w:t>“blow gun”</w:t>
      </w:r>
    </w:p>
    <w:p w14:paraId="7EBB4DF8" w14:textId="77777777" w:rsidR="00EB3D3D" w:rsidRPr="00EB3D3D" w:rsidRDefault="00EB3D3D" w:rsidP="00EB3D3D">
      <w:pPr>
        <w:spacing w:before="100" w:beforeAutospacing="1" w:after="100" w:afterAutospacing="1" w:line="240" w:lineRule="auto"/>
        <w:rPr>
          <w:rFonts w:ascii="Arial" w:eastAsia="Times New Roman" w:hAnsi="Arial" w:cs="Arial"/>
          <w:sz w:val="24"/>
          <w:szCs w:val="24"/>
          <w:lang w:val="en-US"/>
        </w:rPr>
      </w:pPr>
      <w:r w:rsidRPr="00EB3D3D">
        <w:rPr>
          <w:rFonts w:ascii="Arial" w:eastAsia="Times New Roman" w:hAnsi="Arial" w:cs="Arial"/>
          <w:sz w:val="24"/>
          <w:szCs w:val="24"/>
          <w:lang w:val="en-US"/>
        </w:rPr>
        <w:lastRenderedPageBreak/>
        <w:t xml:space="preserve">A hollow tube out of which hard pellets or darts are shot </w:t>
      </w:r>
      <w:proofErr w:type="gramStart"/>
      <w:r w:rsidRPr="00EB3D3D">
        <w:rPr>
          <w:rFonts w:ascii="Arial" w:eastAsia="Times New Roman" w:hAnsi="Arial" w:cs="Arial"/>
          <w:sz w:val="24"/>
          <w:szCs w:val="24"/>
          <w:lang w:val="en-US"/>
        </w:rPr>
        <w:t>by the use of</w:t>
      </w:r>
      <w:proofErr w:type="gramEnd"/>
      <w:r w:rsidRPr="00EB3D3D">
        <w:rPr>
          <w:rFonts w:ascii="Arial" w:eastAsia="Times New Roman" w:hAnsi="Arial" w:cs="Arial"/>
          <w:sz w:val="24"/>
          <w:szCs w:val="24"/>
          <w:lang w:val="en-US"/>
        </w:rPr>
        <w:t xml:space="preserve"> breath.</w:t>
      </w:r>
    </w:p>
    <w:p w14:paraId="7EBB4DF9" w14:textId="77777777" w:rsidR="00EB3D3D" w:rsidRPr="00EB3D3D" w:rsidRDefault="00EB3D3D" w:rsidP="00EB3D3D">
      <w:pPr>
        <w:spacing w:before="100" w:beforeAutospacing="1" w:after="100" w:afterAutospacing="1" w:line="240" w:lineRule="auto"/>
        <w:rPr>
          <w:rFonts w:ascii="Arial" w:eastAsia="Times New Roman" w:hAnsi="Arial" w:cs="Arial"/>
          <w:sz w:val="24"/>
          <w:szCs w:val="24"/>
          <w:lang w:val="en-US"/>
        </w:rPr>
      </w:pPr>
      <w:r w:rsidRPr="00EB3D3D">
        <w:rPr>
          <w:rFonts w:ascii="Arial" w:eastAsia="Times New Roman" w:hAnsi="Arial" w:cs="Arial"/>
          <w:b/>
          <w:bCs/>
          <w:sz w:val="24"/>
          <w:szCs w:val="24"/>
          <w:lang w:val="en-US"/>
        </w:rPr>
        <w:t>12. “</w:t>
      </w:r>
      <w:proofErr w:type="spellStart"/>
      <w:r w:rsidRPr="00EB3D3D">
        <w:rPr>
          <w:rFonts w:ascii="Arial" w:eastAsia="Times New Roman" w:hAnsi="Arial" w:cs="Arial"/>
          <w:b/>
          <w:bCs/>
          <w:sz w:val="24"/>
          <w:szCs w:val="24"/>
          <w:lang w:val="en-US"/>
        </w:rPr>
        <w:t>Kusari</w:t>
      </w:r>
      <w:proofErr w:type="spellEnd"/>
      <w:r w:rsidRPr="00EB3D3D">
        <w:rPr>
          <w:rFonts w:ascii="Arial" w:eastAsia="Times New Roman" w:hAnsi="Arial" w:cs="Arial"/>
          <w:b/>
          <w:bCs/>
          <w:sz w:val="24"/>
          <w:szCs w:val="24"/>
          <w:lang w:val="en-US"/>
        </w:rPr>
        <w:t xml:space="preserve"> </w:t>
      </w:r>
      <w:proofErr w:type="spellStart"/>
      <w:r w:rsidRPr="00EB3D3D">
        <w:rPr>
          <w:rFonts w:ascii="Arial" w:eastAsia="Times New Roman" w:hAnsi="Arial" w:cs="Arial"/>
          <w:b/>
          <w:bCs/>
          <w:sz w:val="24"/>
          <w:szCs w:val="24"/>
          <w:lang w:val="en-US"/>
        </w:rPr>
        <w:t>gama</w:t>
      </w:r>
      <w:proofErr w:type="spellEnd"/>
      <w:r w:rsidRPr="00EB3D3D">
        <w:rPr>
          <w:rFonts w:ascii="Arial" w:eastAsia="Times New Roman" w:hAnsi="Arial" w:cs="Arial"/>
          <w:b/>
          <w:bCs/>
          <w:sz w:val="24"/>
          <w:szCs w:val="24"/>
          <w:lang w:val="en-US"/>
        </w:rPr>
        <w:t>”</w:t>
      </w:r>
    </w:p>
    <w:p w14:paraId="7EBB4DFA" w14:textId="77777777" w:rsidR="00EB3D3D" w:rsidRPr="00EB3D3D" w:rsidRDefault="00EB3D3D" w:rsidP="00EB3D3D">
      <w:pPr>
        <w:spacing w:before="100" w:beforeAutospacing="1" w:after="100" w:afterAutospacing="1" w:line="240" w:lineRule="auto"/>
        <w:rPr>
          <w:rFonts w:ascii="Arial" w:eastAsia="Times New Roman" w:hAnsi="Arial" w:cs="Arial"/>
          <w:sz w:val="24"/>
          <w:szCs w:val="24"/>
          <w:lang w:val="en-US"/>
        </w:rPr>
      </w:pPr>
      <w:r w:rsidRPr="00EB3D3D">
        <w:rPr>
          <w:rFonts w:ascii="Arial" w:eastAsia="Times New Roman" w:hAnsi="Arial" w:cs="Arial"/>
          <w:sz w:val="24"/>
          <w:szCs w:val="24"/>
          <w:lang w:val="en-US"/>
        </w:rPr>
        <w:t>A length of rope, cord, wire or chain fastened at one end to a sickle.</w:t>
      </w:r>
    </w:p>
    <w:p w14:paraId="7EBB4DFB" w14:textId="77777777" w:rsidR="00EB3D3D" w:rsidRPr="00EB3D3D" w:rsidRDefault="00EB3D3D" w:rsidP="00EB3D3D">
      <w:pPr>
        <w:spacing w:before="100" w:beforeAutospacing="1" w:after="100" w:afterAutospacing="1" w:line="240" w:lineRule="auto"/>
        <w:rPr>
          <w:rFonts w:ascii="Arial" w:eastAsia="Times New Roman" w:hAnsi="Arial" w:cs="Arial"/>
          <w:sz w:val="24"/>
          <w:szCs w:val="24"/>
          <w:lang w:val="en-US"/>
        </w:rPr>
      </w:pPr>
      <w:r w:rsidRPr="00EB3D3D">
        <w:rPr>
          <w:rFonts w:ascii="Arial" w:eastAsia="Times New Roman" w:hAnsi="Arial" w:cs="Arial"/>
          <w:b/>
          <w:bCs/>
          <w:sz w:val="24"/>
          <w:szCs w:val="24"/>
          <w:lang w:val="en-US"/>
        </w:rPr>
        <w:t>13. “</w:t>
      </w:r>
      <w:proofErr w:type="spellStart"/>
      <w:r w:rsidRPr="00EB3D3D">
        <w:rPr>
          <w:rFonts w:ascii="Arial" w:eastAsia="Times New Roman" w:hAnsi="Arial" w:cs="Arial"/>
          <w:b/>
          <w:bCs/>
          <w:sz w:val="24"/>
          <w:szCs w:val="24"/>
          <w:lang w:val="en-US"/>
        </w:rPr>
        <w:t>Kyoketsu</w:t>
      </w:r>
      <w:proofErr w:type="spellEnd"/>
      <w:r w:rsidRPr="00EB3D3D">
        <w:rPr>
          <w:rFonts w:ascii="Arial" w:eastAsia="Times New Roman" w:hAnsi="Arial" w:cs="Arial"/>
          <w:b/>
          <w:bCs/>
          <w:sz w:val="24"/>
          <w:szCs w:val="24"/>
          <w:lang w:val="en-US"/>
        </w:rPr>
        <w:t xml:space="preserve"> </w:t>
      </w:r>
      <w:proofErr w:type="spellStart"/>
      <w:r w:rsidRPr="00EB3D3D">
        <w:rPr>
          <w:rFonts w:ascii="Arial" w:eastAsia="Times New Roman" w:hAnsi="Arial" w:cs="Arial"/>
          <w:b/>
          <w:bCs/>
          <w:sz w:val="24"/>
          <w:szCs w:val="24"/>
          <w:lang w:val="en-US"/>
        </w:rPr>
        <w:t>shoge</w:t>
      </w:r>
      <w:proofErr w:type="spellEnd"/>
      <w:r w:rsidRPr="00EB3D3D">
        <w:rPr>
          <w:rFonts w:ascii="Arial" w:eastAsia="Times New Roman" w:hAnsi="Arial" w:cs="Arial"/>
          <w:b/>
          <w:bCs/>
          <w:sz w:val="24"/>
          <w:szCs w:val="24"/>
          <w:lang w:val="en-US"/>
        </w:rPr>
        <w:t>”</w:t>
      </w:r>
    </w:p>
    <w:p w14:paraId="7EBB4DFC" w14:textId="77777777" w:rsidR="00EB3D3D" w:rsidRPr="00EB3D3D" w:rsidRDefault="00EB3D3D" w:rsidP="00EB3D3D">
      <w:pPr>
        <w:spacing w:before="100" w:beforeAutospacing="1" w:after="100" w:afterAutospacing="1" w:line="240" w:lineRule="auto"/>
        <w:rPr>
          <w:rFonts w:ascii="Arial" w:eastAsia="Times New Roman" w:hAnsi="Arial" w:cs="Arial"/>
          <w:sz w:val="24"/>
          <w:szCs w:val="24"/>
          <w:lang w:val="en-US"/>
        </w:rPr>
      </w:pPr>
      <w:r w:rsidRPr="00EB3D3D">
        <w:rPr>
          <w:rFonts w:ascii="Arial" w:eastAsia="Times New Roman" w:hAnsi="Arial" w:cs="Arial"/>
          <w:sz w:val="24"/>
          <w:szCs w:val="24"/>
          <w:lang w:val="en-US"/>
        </w:rPr>
        <w:t>A length of rope, cord, wire or chain fastened at one end to a hooked knife.</w:t>
      </w:r>
    </w:p>
    <w:p w14:paraId="7EBB4DFD" w14:textId="77777777" w:rsidR="00EB3D3D" w:rsidRPr="00EB3D3D" w:rsidRDefault="00EB3D3D" w:rsidP="00EB3D3D">
      <w:pPr>
        <w:spacing w:before="100" w:beforeAutospacing="1" w:after="100" w:afterAutospacing="1" w:line="240" w:lineRule="auto"/>
        <w:rPr>
          <w:rFonts w:ascii="Arial" w:eastAsia="Times New Roman" w:hAnsi="Arial" w:cs="Arial"/>
          <w:sz w:val="24"/>
          <w:szCs w:val="24"/>
          <w:lang w:val="en-US"/>
        </w:rPr>
      </w:pPr>
      <w:r w:rsidRPr="00EB3D3D">
        <w:rPr>
          <w:rFonts w:ascii="Arial" w:eastAsia="Times New Roman" w:hAnsi="Arial" w:cs="Arial"/>
          <w:b/>
          <w:bCs/>
          <w:sz w:val="24"/>
          <w:szCs w:val="24"/>
          <w:lang w:val="en-US"/>
        </w:rPr>
        <w:t>14. “</w:t>
      </w:r>
      <w:proofErr w:type="spellStart"/>
      <w:r w:rsidRPr="00EB3D3D">
        <w:rPr>
          <w:rFonts w:ascii="Arial" w:eastAsia="Times New Roman" w:hAnsi="Arial" w:cs="Arial"/>
          <w:b/>
          <w:bCs/>
          <w:sz w:val="24"/>
          <w:szCs w:val="24"/>
          <w:lang w:val="en-US"/>
        </w:rPr>
        <w:t>Manrikigusari</w:t>
      </w:r>
      <w:proofErr w:type="spellEnd"/>
      <w:r w:rsidRPr="00EB3D3D">
        <w:rPr>
          <w:rFonts w:ascii="Arial" w:eastAsia="Times New Roman" w:hAnsi="Arial" w:cs="Arial"/>
          <w:b/>
          <w:bCs/>
          <w:sz w:val="24"/>
          <w:szCs w:val="24"/>
          <w:lang w:val="en-US"/>
        </w:rPr>
        <w:t>”</w:t>
      </w:r>
      <w:r w:rsidRPr="00EB3D3D">
        <w:rPr>
          <w:rFonts w:ascii="Arial" w:eastAsia="Times New Roman" w:hAnsi="Arial" w:cs="Arial"/>
          <w:sz w:val="24"/>
          <w:szCs w:val="24"/>
          <w:lang w:val="en-US"/>
        </w:rPr>
        <w:t xml:space="preserve"> or </w:t>
      </w:r>
      <w:r w:rsidRPr="00EB3D3D">
        <w:rPr>
          <w:rFonts w:ascii="Arial" w:eastAsia="Times New Roman" w:hAnsi="Arial" w:cs="Arial"/>
          <w:b/>
          <w:bCs/>
          <w:sz w:val="24"/>
          <w:szCs w:val="24"/>
          <w:lang w:val="en-US"/>
        </w:rPr>
        <w:t>“</w:t>
      </w:r>
      <w:proofErr w:type="spellStart"/>
      <w:r w:rsidRPr="00EB3D3D">
        <w:rPr>
          <w:rFonts w:ascii="Arial" w:eastAsia="Times New Roman" w:hAnsi="Arial" w:cs="Arial"/>
          <w:b/>
          <w:bCs/>
          <w:sz w:val="24"/>
          <w:szCs w:val="24"/>
          <w:lang w:val="en-US"/>
        </w:rPr>
        <w:t>kusari</w:t>
      </w:r>
      <w:proofErr w:type="spellEnd"/>
      <w:r w:rsidRPr="00EB3D3D">
        <w:rPr>
          <w:rFonts w:ascii="Arial" w:eastAsia="Times New Roman" w:hAnsi="Arial" w:cs="Arial"/>
          <w:b/>
          <w:bCs/>
          <w:sz w:val="24"/>
          <w:szCs w:val="24"/>
          <w:lang w:val="en-US"/>
        </w:rPr>
        <w:t>”</w:t>
      </w:r>
    </w:p>
    <w:p w14:paraId="7EBB4DFE" w14:textId="77777777" w:rsidR="00EB3D3D" w:rsidRPr="00EB3D3D" w:rsidRDefault="00EB3D3D" w:rsidP="00EB3D3D">
      <w:pPr>
        <w:spacing w:before="100" w:beforeAutospacing="1" w:after="100" w:afterAutospacing="1" w:line="240" w:lineRule="auto"/>
        <w:rPr>
          <w:rFonts w:ascii="Arial" w:eastAsia="Times New Roman" w:hAnsi="Arial" w:cs="Arial"/>
          <w:sz w:val="24"/>
          <w:szCs w:val="24"/>
          <w:lang w:val="en-US"/>
        </w:rPr>
      </w:pPr>
      <w:r w:rsidRPr="00EB3D3D">
        <w:rPr>
          <w:rFonts w:ascii="Arial" w:eastAsia="Times New Roman" w:hAnsi="Arial" w:cs="Arial"/>
          <w:sz w:val="24"/>
          <w:szCs w:val="24"/>
          <w:lang w:val="en-US"/>
        </w:rPr>
        <w:t>A length of rope, cord, wire or chain fastened at each end to a hard weight or hand grip.</w:t>
      </w:r>
    </w:p>
    <w:p w14:paraId="7EBB4DFF" w14:textId="77777777" w:rsidR="00EB3D3D" w:rsidRPr="00EB3D3D" w:rsidRDefault="00EB3D3D" w:rsidP="00EB3D3D">
      <w:pPr>
        <w:spacing w:before="100" w:beforeAutospacing="1" w:after="100" w:afterAutospacing="1" w:line="240" w:lineRule="auto"/>
        <w:rPr>
          <w:rFonts w:ascii="Arial" w:eastAsia="Times New Roman" w:hAnsi="Arial" w:cs="Arial"/>
          <w:sz w:val="24"/>
          <w:szCs w:val="24"/>
          <w:lang w:val="en-US"/>
        </w:rPr>
      </w:pPr>
      <w:r w:rsidRPr="00EB3D3D">
        <w:rPr>
          <w:rFonts w:ascii="Arial" w:eastAsia="Times New Roman" w:hAnsi="Arial" w:cs="Arial"/>
          <w:b/>
          <w:bCs/>
          <w:sz w:val="24"/>
          <w:szCs w:val="24"/>
          <w:lang w:val="en-US"/>
        </w:rPr>
        <w:t>15. Disguised knife</w:t>
      </w:r>
    </w:p>
    <w:p w14:paraId="7EBB4E00" w14:textId="77777777" w:rsidR="00EB3D3D" w:rsidRPr="00EB3D3D" w:rsidRDefault="00EB3D3D" w:rsidP="00EB3D3D">
      <w:pPr>
        <w:spacing w:before="100" w:beforeAutospacing="1" w:after="100" w:afterAutospacing="1" w:line="240" w:lineRule="auto"/>
        <w:rPr>
          <w:rFonts w:ascii="Arial" w:eastAsia="Times New Roman" w:hAnsi="Arial" w:cs="Arial"/>
          <w:sz w:val="24"/>
          <w:szCs w:val="24"/>
          <w:lang w:val="en-US"/>
        </w:rPr>
      </w:pPr>
      <w:r w:rsidRPr="00EB3D3D">
        <w:rPr>
          <w:rFonts w:ascii="Arial" w:eastAsia="Times New Roman" w:hAnsi="Arial" w:cs="Arial"/>
          <w:sz w:val="24"/>
          <w:szCs w:val="24"/>
          <w:lang w:val="en-US"/>
        </w:rPr>
        <w:t>Any knife which has a concealed blade or concealed sharp point and is designed to appear to be an everyday object of a kind commonly carried on the person or in a handbag, briefcase, or other hand luggage (such as a comb, brush, writing instrument, cigarette lighter, key, lipstick or telephone).</w:t>
      </w:r>
    </w:p>
    <w:p w14:paraId="7EBB4E01" w14:textId="77777777" w:rsidR="00EB3D3D" w:rsidRPr="00EB3D3D" w:rsidRDefault="00EB3D3D" w:rsidP="00EB3D3D">
      <w:pPr>
        <w:spacing w:before="100" w:beforeAutospacing="1" w:after="100" w:afterAutospacing="1" w:line="240" w:lineRule="auto"/>
        <w:rPr>
          <w:rFonts w:ascii="Arial" w:eastAsia="Times New Roman" w:hAnsi="Arial" w:cs="Arial"/>
          <w:sz w:val="24"/>
          <w:szCs w:val="24"/>
          <w:lang w:val="en-US"/>
        </w:rPr>
      </w:pPr>
      <w:r w:rsidRPr="00EB3D3D">
        <w:rPr>
          <w:rFonts w:ascii="Arial" w:eastAsia="Times New Roman" w:hAnsi="Arial" w:cs="Arial"/>
          <w:b/>
          <w:bCs/>
          <w:sz w:val="24"/>
          <w:szCs w:val="24"/>
          <w:lang w:val="en-US"/>
        </w:rPr>
        <w:t>16. Stealth knife</w:t>
      </w:r>
    </w:p>
    <w:p w14:paraId="7EBB4E02" w14:textId="77777777" w:rsidR="00EB3D3D" w:rsidRPr="00EB3D3D" w:rsidRDefault="00EB3D3D" w:rsidP="00EB3D3D">
      <w:pPr>
        <w:spacing w:before="100" w:beforeAutospacing="1" w:after="100" w:afterAutospacing="1" w:line="240" w:lineRule="auto"/>
        <w:rPr>
          <w:rFonts w:ascii="Arial" w:eastAsia="Times New Roman" w:hAnsi="Arial" w:cs="Arial"/>
          <w:sz w:val="24"/>
          <w:szCs w:val="24"/>
          <w:lang w:val="en-US"/>
        </w:rPr>
      </w:pPr>
      <w:r w:rsidRPr="00EB3D3D">
        <w:rPr>
          <w:rFonts w:ascii="Arial" w:eastAsia="Times New Roman" w:hAnsi="Arial" w:cs="Arial"/>
          <w:sz w:val="24"/>
          <w:szCs w:val="24"/>
          <w:lang w:val="en-US"/>
        </w:rPr>
        <w:t>A knife or spike, which has a blade, or sharp point, made from a material that is not readily detectable by apparatus used for detecting metal and which is not designed for domestic use or for use in the processing, preparation or consumption of food or as a toy.</w:t>
      </w:r>
    </w:p>
    <w:p w14:paraId="7EBB4E03" w14:textId="77777777" w:rsidR="00EB3D3D" w:rsidRPr="00EB3D3D" w:rsidRDefault="00EB3D3D" w:rsidP="00EB3D3D">
      <w:pPr>
        <w:spacing w:before="100" w:beforeAutospacing="1" w:after="100" w:afterAutospacing="1" w:line="240" w:lineRule="auto"/>
        <w:rPr>
          <w:rFonts w:ascii="Arial" w:eastAsia="Times New Roman" w:hAnsi="Arial" w:cs="Arial"/>
          <w:sz w:val="24"/>
          <w:szCs w:val="24"/>
          <w:lang w:val="en-US"/>
        </w:rPr>
      </w:pPr>
      <w:r w:rsidRPr="00EB3D3D">
        <w:rPr>
          <w:rFonts w:ascii="Arial" w:eastAsia="Times New Roman" w:hAnsi="Arial" w:cs="Arial"/>
          <w:b/>
          <w:bCs/>
          <w:sz w:val="24"/>
          <w:szCs w:val="24"/>
          <w:lang w:val="en-US"/>
        </w:rPr>
        <w:t>17. Straight, side-handled or friction-lock truncheon</w:t>
      </w:r>
      <w:r w:rsidRPr="00EB3D3D">
        <w:rPr>
          <w:rFonts w:ascii="Arial" w:eastAsia="Times New Roman" w:hAnsi="Arial" w:cs="Arial"/>
          <w:sz w:val="24"/>
          <w:szCs w:val="24"/>
          <w:lang w:val="en-US"/>
        </w:rPr>
        <w:t xml:space="preserve"> (sometimes known as a baton)</w:t>
      </w:r>
    </w:p>
    <w:p w14:paraId="7EBB4E04" w14:textId="77777777" w:rsidR="00EB3D3D" w:rsidRPr="00EB3D3D" w:rsidRDefault="00EB3D3D" w:rsidP="00EB3D3D">
      <w:pPr>
        <w:spacing w:before="100" w:beforeAutospacing="1" w:after="100" w:afterAutospacing="1" w:line="240" w:lineRule="auto"/>
        <w:rPr>
          <w:rFonts w:ascii="Arial" w:eastAsia="Times New Roman" w:hAnsi="Arial" w:cs="Arial"/>
          <w:sz w:val="24"/>
          <w:szCs w:val="24"/>
          <w:lang w:val="en-US"/>
        </w:rPr>
      </w:pPr>
      <w:r w:rsidRPr="00EB3D3D">
        <w:rPr>
          <w:rFonts w:ascii="Arial" w:eastAsia="Times New Roman" w:hAnsi="Arial" w:cs="Arial"/>
          <w:b/>
          <w:bCs/>
          <w:sz w:val="24"/>
          <w:szCs w:val="24"/>
          <w:lang w:val="en-US"/>
        </w:rPr>
        <w:t xml:space="preserve">18. Sword with a curved blade of 50 </w:t>
      </w:r>
      <w:proofErr w:type="spellStart"/>
      <w:r w:rsidRPr="00EB3D3D">
        <w:rPr>
          <w:rFonts w:ascii="Arial" w:eastAsia="Times New Roman" w:hAnsi="Arial" w:cs="Arial"/>
          <w:b/>
          <w:bCs/>
          <w:sz w:val="24"/>
          <w:szCs w:val="24"/>
          <w:lang w:val="en-US"/>
        </w:rPr>
        <w:t>centimetres</w:t>
      </w:r>
      <w:proofErr w:type="spellEnd"/>
      <w:r w:rsidRPr="00EB3D3D">
        <w:rPr>
          <w:rFonts w:ascii="Arial" w:eastAsia="Times New Roman" w:hAnsi="Arial" w:cs="Arial"/>
          <w:b/>
          <w:bCs/>
          <w:sz w:val="24"/>
          <w:szCs w:val="24"/>
          <w:lang w:val="en-US"/>
        </w:rPr>
        <w:t xml:space="preserve"> or over in length (e.g. Katana)</w:t>
      </w:r>
    </w:p>
    <w:p w14:paraId="7EBB4E05" w14:textId="77777777" w:rsidR="00EB3D3D" w:rsidRPr="00EB3D3D" w:rsidRDefault="00EB3D3D" w:rsidP="00EB3D3D">
      <w:pPr>
        <w:spacing w:before="100" w:beforeAutospacing="1" w:after="100" w:afterAutospacing="1" w:line="240" w:lineRule="auto"/>
        <w:rPr>
          <w:rFonts w:ascii="Arial" w:eastAsia="Times New Roman" w:hAnsi="Arial" w:cs="Arial"/>
          <w:sz w:val="24"/>
          <w:szCs w:val="24"/>
          <w:lang w:val="en-US"/>
        </w:rPr>
      </w:pPr>
      <w:r w:rsidRPr="00EB3D3D">
        <w:rPr>
          <w:rFonts w:ascii="Arial" w:eastAsia="Times New Roman" w:hAnsi="Arial" w:cs="Arial"/>
          <w:sz w:val="24"/>
          <w:szCs w:val="24"/>
          <w:lang w:val="en-US"/>
        </w:rPr>
        <w:t>For the purposes of this sub-paragraph, the length of the blade shall be the straight line distance from the top of the handle to the tip of the blade.</w:t>
      </w:r>
    </w:p>
    <w:p w14:paraId="7EBB4E06" w14:textId="77777777" w:rsidR="00EB3D3D" w:rsidRPr="00EB3D3D" w:rsidRDefault="00EB3D3D" w:rsidP="00EB3D3D">
      <w:pPr>
        <w:spacing w:before="100" w:beforeAutospacing="1" w:after="100" w:afterAutospacing="1" w:line="240" w:lineRule="auto"/>
        <w:rPr>
          <w:rFonts w:ascii="Arial" w:eastAsia="Times New Roman" w:hAnsi="Arial" w:cs="Arial"/>
          <w:sz w:val="24"/>
          <w:szCs w:val="24"/>
          <w:lang w:val="en-US"/>
        </w:rPr>
      </w:pPr>
      <w:r w:rsidRPr="00EB3D3D">
        <w:rPr>
          <w:rFonts w:ascii="Arial" w:eastAsia="Times New Roman" w:hAnsi="Arial" w:cs="Arial"/>
          <w:b/>
          <w:bCs/>
          <w:sz w:val="24"/>
          <w:szCs w:val="24"/>
          <w:lang w:val="en-US"/>
        </w:rPr>
        <w:t>19. “Zombie knife”</w:t>
      </w:r>
      <w:r w:rsidRPr="00EB3D3D">
        <w:rPr>
          <w:rFonts w:ascii="Arial" w:eastAsia="Times New Roman" w:hAnsi="Arial" w:cs="Arial"/>
          <w:sz w:val="24"/>
          <w:szCs w:val="24"/>
          <w:lang w:val="en-US"/>
        </w:rPr>
        <w:t xml:space="preserve">, </w:t>
      </w:r>
      <w:r w:rsidRPr="00EB3D3D">
        <w:rPr>
          <w:rFonts w:ascii="Arial" w:eastAsia="Times New Roman" w:hAnsi="Arial" w:cs="Arial"/>
          <w:b/>
          <w:bCs/>
          <w:sz w:val="24"/>
          <w:szCs w:val="24"/>
          <w:lang w:val="en-US"/>
        </w:rPr>
        <w:t>“zombie killer knife”</w:t>
      </w:r>
      <w:r w:rsidRPr="00EB3D3D">
        <w:rPr>
          <w:rFonts w:ascii="Arial" w:eastAsia="Times New Roman" w:hAnsi="Arial" w:cs="Arial"/>
          <w:sz w:val="24"/>
          <w:szCs w:val="24"/>
          <w:lang w:val="en-US"/>
        </w:rPr>
        <w:t xml:space="preserve"> or </w:t>
      </w:r>
      <w:r w:rsidRPr="00EB3D3D">
        <w:rPr>
          <w:rFonts w:ascii="Arial" w:eastAsia="Times New Roman" w:hAnsi="Arial" w:cs="Arial"/>
          <w:b/>
          <w:bCs/>
          <w:sz w:val="24"/>
          <w:szCs w:val="24"/>
          <w:lang w:val="en-US"/>
        </w:rPr>
        <w:t>“zombie slayer knife”</w:t>
      </w:r>
    </w:p>
    <w:p w14:paraId="7EBB4E07" w14:textId="77777777" w:rsidR="00EB3D3D" w:rsidRPr="00EB3D3D" w:rsidRDefault="00EB3D3D" w:rsidP="00EB3D3D">
      <w:pPr>
        <w:spacing w:before="100" w:beforeAutospacing="1" w:after="100" w:afterAutospacing="1" w:line="240" w:lineRule="auto"/>
        <w:rPr>
          <w:rFonts w:ascii="Arial" w:eastAsia="Times New Roman" w:hAnsi="Arial" w:cs="Arial"/>
          <w:sz w:val="24"/>
          <w:szCs w:val="24"/>
          <w:lang w:val="en-US"/>
        </w:rPr>
      </w:pPr>
      <w:r w:rsidRPr="00EB3D3D">
        <w:rPr>
          <w:rFonts w:ascii="Arial" w:eastAsia="Times New Roman" w:hAnsi="Arial" w:cs="Arial"/>
          <w:sz w:val="24"/>
          <w:szCs w:val="24"/>
          <w:lang w:val="en-US"/>
        </w:rPr>
        <w:t>A blade with;</w:t>
      </w:r>
    </w:p>
    <w:p w14:paraId="7EBB4E08" w14:textId="77777777" w:rsidR="00EB3D3D" w:rsidRPr="00EB3D3D" w:rsidRDefault="00EB3D3D" w:rsidP="00EB3D3D">
      <w:pPr>
        <w:numPr>
          <w:ilvl w:val="0"/>
          <w:numId w:val="14"/>
        </w:numPr>
        <w:spacing w:before="100" w:beforeAutospacing="1" w:after="100" w:afterAutospacing="1" w:line="240" w:lineRule="auto"/>
        <w:rPr>
          <w:rFonts w:ascii="Arial" w:eastAsia="Times New Roman" w:hAnsi="Arial" w:cs="Arial"/>
          <w:sz w:val="24"/>
          <w:szCs w:val="24"/>
          <w:lang w:val="en-US"/>
        </w:rPr>
      </w:pPr>
      <w:r w:rsidRPr="00EB3D3D">
        <w:rPr>
          <w:rFonts w:ascii="Arial" w:eastAsia="Times New Roman" w:hAnsi="Arial" w:cs="Arial"/>
          <w:sz w:val="24"/>
          <w:szCs w:val="24"/>
          <w:lang w:val="en-US"/>
        </w:rPr>
        <w:t>a cutting edge;</w:t>
      </w:r>
    </w:p>
    <w:p w14:paraId="7EBB4E09" w14:textId="77777777" w:rsidR="00EB3D3D" w:rsidRPr="00EB3D3D" w:rsidRDefault="00EB3D3D" w:rsidP="00EB3D3D">
      <w:pPr>
        <w:numPr>
          <w:ilvl w:val="0"/>
          <w:numId w:val="14"/>
        </w:numPr>
        <w:spacing w:before="100" w:beforeAutospacing="1" w:after="100" w:afterAutospacing="1" w:line="240" w:lineRule="auto"/>
        <w:rPr>
          <w:rFonts w:ascii="Arial" w:eastAsia="Times New Roman" w:hAnsi="Arial" w:cs="Arial"/>
          <w:sz w:val="24"/>
          <w:szCs w:val="24"/>
          <w:lang w:val="en-US"/>
        </w:rPr>
      </w:pPr>
      <w:r w:rsidRPr="00EB3D3D">
        <w:rPr>
          <w:rFonts w:ascii="Arial" w:eastAsia="Times New Roman" w:hAnsi="Arial" w:cs="Arial"/>
          <w:sz w:val="24"/>
          <w:szCs w:val="24"/>
          <w:lang w:val="en-US"/>
        </w:rPr>
        <w:t>a serrated edge; and</w:t>
      </w:r>
    </w:p>
    <w:p w14:paraId="7EBB4E0A" w14:textId="77777777" w:rsidR="00EB3D3D" w:rsidRDefault="00EB3D3D" w:rsidP="00EB3D3D">
      <w:pPr>
        <w:numPr>
          <w:ilvl w:val="0"/>
          <w:numId w:val="15"/>
        </w:numPr>
        <w:spacing w:before="100" w:beforeAutospacing="1" w:after="100" w:afterAutospacing="1" w:line="240" w:lineRule="auto"/>
        <w:rPr>
          <w:rFonts w:ascii="Arial" w:eastAsia="Times New Roman" w:hAnsi="Arial" w:cs="Arial"/>
          <w:sz w:val="24"/>
          <w:szCs w:val="24"/>
          <w:lang w:val="en-US"/>
        </w:rPr>
      </w:pPr>
      <w:r w:rsidRPr="00EB3D3D">
        <w:rPr>
          <w:rFonts w:ascii="Arial" w:eastAsia="Times New Roman" w:hAnsi="Arial" w:cs="Arial"/>
          <w:sz w:val="24"/>
          <w:szCs w:val="24"/>
          <w:lang w:val="en-US"/>
        </w:rPr>
        <w:t>images or words (whether on the blade or handle) that suggest that it is to be used for the purpose of violence.</w:t>
      </w:r>
    </w:p>
    <w:p w14:paraId="7EBB4E0B" w14:textId="77777777" w:rsidR="00FA66CB" w:rsidRDefault="00FA66CB" w:rsidP="00FA66CB">
      <w:pPr>
        <w:spacing w:before="100" w:beforeAutospacing="1" w:after="100" w:afterAutospacing="1" w:line="240" w:lineRule="auto"/>
        <w:rPr>
          <w:rFonts w:ascii="Arial" w:eastAsia="Times New Roman" w:hAnsi="Arial" w:cs="Arial"/>
          <w:sz w:val="24"/>
          <w:szCs w:val="24"/>
          <w:lang w:val="en-US"/>
        </w:rPr>
      </w:pPr>
    </w:p>
    <w:p w14:paraId="7EBB4E0C" w14:textId="77777777" w:rsidR="00FA66CB" w:rsidRDefault="00FA66CB" w:rsidP="00FA66CB">
      <w:pPr>
        <w:spacing w:before="100" w:beforeAutospacing="1" w:after="100" w:afterAutospacing="1" w:line="240" w:lineRule="auto"/>
        <w:rPr>
          <w:rFonts w:ascii="Arial" w:eastAsia="Times New Roman" w:hAnsi="Arial" w:cs="Arial"/>
          <w:sz w:val="24"/>
          <w:szCs w:val="24"/>
          <w:lang w:val="en-US"/>
        </w:rPr>
      </w:pPr>
    </w:p>
    <w:p w14:paraId="7EBB4E0D" w14:textId="77777777" w:rsidR="00FA66CB" w:rsidRPr="00EB3D3D" w:rsidRDefault="00FA66CB" w:rsidP="00FA66CB">
      <w:pPr>
        <w:spacing w:before="100" w:beforeAutospacing="1" w:after="100" w:afterAutospacing="1" w:line="240" w:lineRule="auto"/>
        <w:rPr>
          <w:rFonts w:ascii="Arial" w:eastAsia="Times New Roman" w:hAnsi="Arial" w:cs="Arial"/>
          <w:sz w:val="24"/>
          <w:szCs w:val="24"/>
          <w:lang w:val="en-US"/>
        </w:rPr>
      </w:pPr>
    </w:p>
    <w:p w14:paraId="7EBB4E0E" w14:textId="77777777" w:rsidR="00EB3D3D" w:rsidRPr="00EB3D3D" w:rsidRDefault="00EB3D3D" w:rsidP="00EB3D3D">
      <w:pPr>
        <w:spacing w:before="100" w:beforeAutospacing="1" w:after="100" w:afterAutospacing="1" w:line="240" w:lineRule="auto"/>
        <w:rPr>
          <w:rFonts w:ascii="Arial" w:eastAsia="Times New Roman" w:hAnsi="Arial" w:cs="Arial"/>
          <w:sz w:val="24"/>
          <w:szCs w:val="24"/>
          <w:lang w:val="en-US"/>
        </w:rPr>
      </w:pPr>
      <w:r w:rsidRPr="00EB3D3D">
        <w:rPr>
          <w:rFonts w:ascii="Arial" w:eastAsia="Times New Roman" w:hAnsi="Arial" w:cs="Arial"/>
          <w:b/>
          <w:bCs/>
          <w:sz w:val="24"/>
          <w:szCs w:val="24"/>
          <w:lang w:val="en-US"/>
        </w:rPr>
        <w:t>20. “Cyclone knife”</w:t>
      </w:r>
      <w:r w:rsidRPr="00EB3D3D">
        <w:rPr>
          <w:rFonts w:ascii="Arial" w:eastAsia="Times New Roman" w:hAnsi="Arial" w:cs="Arial"/>
          <w:sz w:val="24"/>
          <w:szCs w:val="24"/>
          <w:lang w:val="en-US"/>
        </w:rPr>
        <w:t xml:space="preserve"> or </w:t>
      </w:r>
      <w:r w:rsidRPr="00EB3D3D">
        <w:rPr>
          <w:rFonts w:ascii="Arial" w:eastAsia="Times New Roman" w:hAnsi="Arial" w:cs="Arial"/>
          <w:b/>
          <w:bCs/>
          <w:sz w:val="24"/>
          <w:szCs w:val="24"/>
          <w:lang w:val="en-US"/>
        </w:rPr>
        <w:t>“spiral knife”</w:t>
      </w:r>
    </w:p>
    <w:p w14:paraId="7EBB4E0F" w14:textId="77777777" w:rsidR="00EB3D3D" w:rsidRPr="00EB3D3D" w:rsidRDefault="00EB3D3D" w:rsidP="00EB3D3D">
      <w:pPr>
        <w:spacing w:before="100" w:beforeAutospacing="1" w:after="100" w:afterAutospacing="1" w:line="240" w:lineRule="auto"/>
        <w:rPr>
          <w:rFonts w:ascii="Arial" w:eastAsia="Times New Roman" w:hAnsi="Arial" w:cs="Arial"/>
          <w:sz w:val="24"/>
          <w:szCs w:val="24"/>
          <w:lang w:val="en-US"/>
        </w:rPr>
      </w:pPr>
      <w:r w:rsidRPr="00EB3D3D">
        <w:rPr>
          <w:rFonts w:ascii="Arial" w:eastAsia="Times New Roman" w:hAnsi="Arial" w:cs="Arial"/>
          <w:sz w:val="24"/>
          <w:szCs w:val="24"/>
          <w:lang w:val="en-US"/>
        </w:rPr>
        <w:t>A weapon with;</w:t>
      </w:r>
    </w:p>
    <w:p w14:paraId="7EBB4E10" w14:textId="77777777" w:rsidR="00EB3D3D" w:rsidRPr="00EB3D3D" w:rsidRDefault="00EB3D3D" w:rsidP="00EB3D3D">
      <w:pPr>
        <w:numPr>
          <w:ilvl w:val="0"/>
          <w:numId w:val="16"/>
        </w:numPr>
        <w:spacing w:before="100" w:beforeAutospacing="1" w:after="100" w:afterAutospacing="1" w:line="240" w:lineRule="auto"/>
        <w:rPr>
          <w:rFonts w:ascii="Arial" w:eastAsia="Times New Roman" w:hAnsi="Arial" w:cs="Arial"/>
          <w:sz w:val="24"/>
          <w:szCs w:val="24"/>
          <w:lang w:val="en-US"/>
        </w:rPr>
      </w:pPr>
      <w:r w:rsidRPr="00EB3D3D">
        <w:rPr>
          <w:rFonts w:ascii="Arial" w:eastAsia="Times New Roman" w:hAnsi="Arial" w:cs="Arial"/>
          <w:sz w:val="24"/>
          <w:szCs w:val="24"/>
          <w:lang w:val="en-US"/>
        </w:rPr>
        <w:t>a handle,</w:t>
      </w:r>
    </w:p>
    <w:p w14:paraId="7EBB4E11" w14:textId="77777777" w:rsidR="00EB3D3D" w:rsidRPr="00EB3D3D" w:rsidRDefault="00EB3D3D" w:rsidP="00EB3D3D">
      <w:pPr>
        <w:numPr>
          <w:ilvl w:val="0"/>
          <w:numId w:val="16"/>
        </w:numPr>
        <w:spacing w:before="100" w:beforeAutospacing="1" w:after="100" w:afterAutospacing="1" w:line="240" w:lineRule="auto"/>
        <w:rPr>
          <w:rFonts w:ascii="Arial" w:eastAsia="Times New Roman" w:hAnsi="Arial" w:cs="Arial"/>
          <w:sz w:val="24"/>
          <w:szCs w:val="24"/>
          <w:lang w:val="en-US"/>
        </w:rPr>
      </w:pPr>
      <w:r w:rsidRPr="00EB3D3D">
        <w:rPr>
          <w:rFonts w:ascii="Arial" w:eastAsia="Times New Roman" w:hAnsi="Arial" w:cs="Arial"/>
          <w:sz w:val="24"/>
          <w:szCs w:val="24"/>
          <w:lang w:val="en-US"/>
        </w:rPr>
        <w:t>a blade with two or more cutting edges, each of which forms helix, and</w:t>
      </w:r>
    </w:p>
    <w:p w14:paraId="7EBB4E12" w14:textId="77777777" w:rsidR="00EB3D3D" w:rsidRPr="00EB3D3D" w:rsidRDefault="00EB3D3D" w:rsidP="00EB3D3D">
      <w:pPr>
        <w:numPr>
          <w:ilvl w:val="0"/>
          <w:numId w:val="17"/>
        </w:numPr>
        <w:spacing w:before="100" w:beforeAutospacing="1" w:after="100" w:afterAutospacing="1" w:line="240" w:lineRule="auto"/>
        <w:rPr>
          <w:rFonts w:ascii="Arial" w:eastAsia="Times New Roman" w:hAnsi="Arial" w:cs="Arial"/>
          <w:sz w:val="24"/>
          <w:szCs w:val="24"/>
          <w:lang w:val="en-US"/>
        </w:rPr>
      </w:pPr>
      <w:r w:rsidRPr="00EB3D3D">
        <w:rPr>
          <w:rFonts w:ascii="Arial" w:eastAsia="Times New Roman" w:hAnsi="Arial" w:cs="Arial"/>
          <w:sz w:val="24"/>
          <w:szCs w:val="24"/>
          <w:lang w:val="en-US"/>
        </w:rPr>
        <w:t>a sharp point at the end of the blade.</w:t>
      </w:r>
    </w:p>
    <w:p w14:paraId="7EBB4E13" w14:textId="77777777" w:rsidR="00EB3D3D" w:rsidRPr="00EB3D3D" w:rsidRDefault="00FA66CB" w:rsidP="00EB3D3D">
      <w:pPr>
        <w:spacing w:before="100" w:beforeAutospacing="1" w:after="100" w:afterAutospacing="1" w:line="240" w:lineRule="auto"/>
        <w:rPr>
          <w:rFonts w:ascii="Arial" w:eastAsia="Times New Roman" w:hAnsi="Arial" w:cs="Arial"/>
          <w:sz w:val="24"/>
          <w:szCs w:val="24"/>
          <w:lang w:val="en-US"/>
        </w:rPr>
      </w:pPr>
      <w:r w:rsidRPr="00FA66CB">
        <w:rPr>
          <w:rFonts w:ascii="Arial" w:eastAsia="Times New Roman" w:hAnsi="Arial" w:cs="Arial"/>
          <w:sz w:val="24"/>
          <w:szCs w:val="24"/>
          <w:lang w:val="en-US"/>
        </w:rPr>
        <w:t>If clients</w:t>
      </w:r>
      <w:r w:rsidR="00EB3D3D" w:rsidRPr="00EB3D3D">
        <w:rPr>
          <w:rFonts w:ascii="Arial" w:eastAsia="Times New Roman" w:hAnsi="Arial" w:cs="Arial"/>
          <w:sz w:val="24"/>
          <w:szCs w:val="24"/>
          <w:lang w:val="en-US"/>
        </w:rPr>
        <w:t xml:space="preserve"> have any </w:t>
      </w:r>
      <w:r w:rsidRPr="00FA66CB">
        <w:rPr>
          <w:rFonts w:ascii="Arial" w:eastAsia="Times New Roman" w:hAnsi="Arial" w:cs="Arial"/>
          <w:sz w:val="24"/>
          <w:szCs w:val="24"/>
          <w:lang w:val="en-US"/>
        </w:rPr>
        <w:t xml:space="preserve">of the above weapons in their accommodation, or are storing them within St. Edmunds property or its grounds they </w:t>
      </w:r>
      <w:r w:rsidR="00EB3D3D" w:rsidRPr="00EB3D3D">
        <w:rPr>
          <w:rFonts w:ascii="Arial" w:eastAsia="Times New Roman" w:hAnsi="Arial" w:cs="Arial"/>
          <w:sz w:val="24"/>
          <w:szCs w:val="24"/>
          <w:lang w:val="en-US"/>
        </w:rPr>
        <w:t xml:space="preserve">are </w:t>
      </w:r>
      <w:r w:rsidRPr="00FA66CB">
        <w:rPr>
          <w:rFonts w:ascii="Arial" w:eastAsia="Times New Roman" w:hAnsi="Arial" w:cs="Arial"/>
          <w:sz w:val="24"/>
          <w:szCs w:val="24"/>
          <w:lang w:val="en-US"/>
        </w:rPr>
        <w:t xml:space="preserve">at risk of losing that accommodation and as such are also </w:t>
      </w:r>
      <w:r w:rsidR="00EB3D3D" w:rsidRPr="00EB3D3D">
        <w:rPr>
          <w:rFonts w:ascii="Arial" w:eastAsia="Times New Roman" w:hAnsi="Arial" w:cs="Arial"/>
          <w:sz w:val="24"/>
          <w:szCs w:val="24"/>
          <w:lang w:val="en-US"/>
        </w:rPr>
        <w:t xml:space="preserve">committing an </w:t>
      </w:r>
      <w:r w:rsidRPr="00FA66CB">
        <w:rPr>
          <w:rFonts w:ascii="Arial" w:eastAsia="Times New Roman" w:hAnsi="Arial" w:cs="Arial"/>
          <w:sz w:val="24"/>
          <w:szCs w:val="24"/>
          <w:lang w:val="en-US"/>
        </w:rPr>
        <w:t xml:space="preserve">criminal offence and are liable for prosecution </w:t>
      </w:r>
    </w:p>
    <w:p w14:paraId="7EBB4E14" w14:textId="77777777" w:rsidR="00EB3D3D" w:rsidRPr="00EB3D3D" w:rsidRDefault="00EB3D3D" w:rsidP="00EB3D3D">
      <w:pPr>
        <w:rPr>
          <w:rStyle w:val="markedcontent"/>
          <w:rFonts w:ascii="Arial" w:eastAsia="Times New Roman" w:hAnsi="Arial" w:cs="Arial"/>
          <w:b/>
          <w:bCs/>
          <w:lang w:val="en-US"/>
        </w:rPr>
      </w:pPr>
    </w:p>
    <w:p w14:paraId="7EBB4E15" w14:textId="15D5A556" w:rsidR="00D40425" w:rsidRPr="00FA66CB" w:rsidRDefault="00171D11" w:rsidP="00FA66CB">
      <w:pPr>
        <w:jc w:val="right"/>
        <w:rPr>
          <w:rFonts w:ascii="Arial" w:eastAsia="Times New Roman" w:hAnsi="Arial" w:cs="Arial"/>
          <w:b/>
          <w:bCs/>
          <w:lang w:val="en-US"/>
        </w:rPr>
      </w:pPr>
      <w:r w:rsidRPr="00A7236E">
        <w:rPr>
          <w:rFonts w:ascii="Arial" w:eastAsia="Times New Roman" w:hAnsi="Arial" w:cs="Arial"/>
          <w:sz w:val="24"/>
          <w:szCs w:val="24"/>
          <w:lang w:val="en-US"/>
        </w:rPr>
        <w:t xml:space="preserve">Review date </w:t>
      </w:r>
      <w:proofErr w:type="gramStart"/>
      <w:r w:rsidRPr="00A7236E">
        <w:rPr>
          <w:rFonts w:ascii="Arial" w:eastAsia="Times New Roman" w:hAnsi="Arial" w:cs="Arial"/>
          <w:sz w:val="24"/>
          <w:szCs w:val="24"/>
          <w:lang w:val="en-US"/>
        </w:rPr>
        <w:t>06/</w:t>
      </w:r>
      <w:r w:rsidR="00954178">
        <w:rPr>
          <w:rFonts w:ascii="Arial" w:eastAsia="Times New Roman" w:hAnsi="Arial" w:cs="Arial"/>
          <w:sz w:val="24"/>
          <w:szCs w:val="24"/>
          <w:lang w:val="en-US"/>
        </w:rPr>
        <w:t>03</w:t>
      </w:r>
      <w:r w:rsidR="001661CD">
        <w:rPr>
          <w:rFonts w:ascii="Arial" w:eastAsia="Times New Roman" w:hAnsi="Arial" w:cs="Arial"/>
          <w:sz w:val="24"/>
          <w:szCs w:val="24"/>
          <w:lang w:val="en-US"/>
        </w:rPr>
        <w:t>/27</w:t>
      </w:r>
      <w:proofErr w:type="gramEnd"/>
    </w:p>
    <w:p w14:paraId="7EBB4E16" w14:textId="77777777" w:rsidR="00FA66CB" w:rsidRDefault="00FA66CB" w:rsidP="00D40425">
      <w:pPr>
        <w:rPr>
          <w:rFonts w:ascii="Arial" w:hAnsi="Arial" w:cs="Arial"/>
          <w:sz w:val="16"/>
          <w:szCs w:val="16"/>
        </w:rPr>
      </w:pPr>
    </w:p>
    <w:p w14:paraId="7EBB4E17" w14:textId="77777777" w:rsidR="00FA66CB" w:rsidRDefault="00FA66CB" w:rsidP="00D40425">
      <w:pPr>
        <w:rPr>
          <w:rFonts w:ascii="Arial" w:hAnsi="Arial" w:cs="Arial"/>
          <w:sz w:val="16"/>
          <w:szCs w:val="16"/>
        </w:rPr>
      </w:pPr>
    </w:p>
    <w:p w14:paraId="7EBB4E18" w14:textId="77777777" w:rsidR="00FA66CB" w:rsidRDefault="00FA66CB" w:rsidP="00D40425">
      <w:pPr>
        <w:rPr>
          <w:rFonts w:ascii="Arial" w:hAnsi="Arial" w:cs="Arial"/>
          <w:sz w:val="16"/>
          <w:szCs w:val="16"/>
        </w:rPr>
      </w:pPr>
    </w:p>
    <w:p w14:paraId="7EBB4E19" w14:textId="77777777" w:rsidR="00FA66CB" w:rsidRDefault="00FA66CB" w:rsidP="00D40425">
      <w:pPr>
        <w:rPr>
          <w:rFonts w:ascii="Arial" w:hAnsi="Arial" w:cs="Arial"/>
          <w:sz w:val="16"/>
          <w:szCs w:val="16"/>
        </w:rPr>
      </w:pPr>
    </w:p>
    <w:p w14:paraId="7EBB4E1A" w14:textId="77777777" w:rsidR="00FA66CB" w:rsidRDefault="00FA66CB" w:rsidP="00D40425">
      <w:pPr>
        <w:rPr>
          <w:rFonts w:ascii="Arial" w:hAnsi="Arial" w:cs="Arial"/>
          <w:sz w:val="16"/>
          <w:szCs w:val="16"/>
        </w:rPr>
      </w:pPr>
    </w:p>
    <w:p w14:paraId="7EBB4E1B" w14:textId="77777777" w:rsidR="00FA66CB" w:rsidRDefault="00FA66CB" w:rsidP="00D40425">
      <w:pPr>
        <w:rPr>
          <w:rFonts w:ascii="Arial" w:hAnsi="Arial" w:cs="Arial"/>
          <w:sz w:val="16"/>
          <w:szCs w:val="16"/>
        </w:rPr>
      </w:pPr>
    </w:p>
    <w:p w14:paraId="7EBB4E1C" w14:textId="77777777" w:rsidR="00FA66CB" w:rsidRDefault="00FA66CB" w:rsidP="00D40425">
      <w:pPr>
        <w:rPr>
          <w:rFonts w:ascii="Arial" w:hAnsi="Arial" w:cs="Arial"/>
          <w:sz w:val="16"/>
          <w:szCs w:val="16"/>
        </w:rPr>
      </w:pPr>
    </w:p>
    <w:p w14:paraId="7EBB4E1D" w14:textId="77777777" w:rsidR="00FA66CB" w:rsidRDefault="00FA66CB" w:rsidP="00D40425">
      <w:pPr>
        <w:rPr>
          <w:rFonts w:ascii="Arial" w:hAnsi="Arial" w:cs="Arial"/>
          <w:sz w:val="16"/>
          <w:szCs w:val="16"/>
        </w:rPr>
      </w:pPr>
    </w:p>
    <w:p w14:paraId="7EBB4E1E" w14:textId="77777777" w:rsidR="00FA66CB" w:rsidRDefault="00FA66CB" w:rsidP="00D40425">
      <w:pPr>
        <w:rPr>
          <w:rFonts w:ascii="Arial" w:hAnsi="Arial" w:cs="Arial"/>
          <w:sz w:val="16"/>
          <w:szCs w:val="16"/>
        </w:rPr>
      </w:pPr>
    </w:p>
    <w:p w14:paraId="7EBB4E1F" w14:textId="77777777" w:rsidR="00FA66CB" w:rsidRDefault="00FA66CB" w:rsidP="00D40425">
      <w:pPr>
        <w:rPr>
          <w:rFonts w:ascii="Arial" w:hAnsi="Arial" w:cs="Arial"/>
          <w:sz w:val="16"/>
          <w:szCs w:val="16"/>
        </w:rPr>
      </w:pPr>
    </w:p>
    <w:p w14:paraId="7EBB4E20" w14:textId="77777777" w:rsidR="00FA66CB" w:rsidRDefault="00FA66CB" w:rsidP="00D40425">
      <w:pPr>
        <w:rPr>
          <w:rFonts w:ascii="Arial" w:hAnsi="Arial" w:cs="Arial"/>
          <w:sz w:val="16"/>
          <w:szCs w:val="16"/>
        </w:rPr>
      </w:pPr>
    </w:p>
    <w:p w14:paraId="7EBB4E21" w14:textId="77777777" w:rsidR="00FA66CB" w:rsidRDefault="00FA66CB" w:rsidP="00D40425">
      <w:pPr>
        <w:rPr>
          <w:rFonts w:ascii="Arial" w:hAnsi="Arial" w:cs="Arial"/>
          <w:sz w:val="16"/>
          <w:szCs w:val="16"/>
        </w:rPr>
      </w:pPr>
    </w:p>
    <w:p w14:paraId="7EBB4E22" w14:textId="77777777" w:rsidR="00FA66CB" w:rsidRDefault="00FA66CB" w:rsidP="00D40425">
      <w:pPr>
        <w:rPr>
          <w:rFonts w:ascii="Arial" w:hAnsi="Arial" w:cs="Arial"/>
          <w:sz w:val="16"/>
          <w:szCs w:val="16"/>
        </w:rPr>
      </w:pPr>
    </w:p>
    <w:p w14:paraId="7EBB4E23" w14:textId="77777777" w:rsidR="00FA66CB" w:rsidRDefault="00FA66CB" w:rsidP="00D40425">
      <w:pPr>
        <w:rPr>
          <w:rFonts w:ascii="Arial" w:hAnsi="Arial" w:cs="Arial"/>
          <w:sz w:val="16"/>
          <w:szCs w:val="16"/>
        </w:rPr>
      </w:pPr>
    </w:p>
    <w:p w14:paraId="7EBB4E24" w14:textId="77777777" w:rsidR="00FA66CB" w:rsidRDefault="00FA66CB" w:rsidP="00D40425">
      <w:pPr>
        <w:rPr>
          <w:rFonts w:ascii="Arial" w:hAnsi="Arial" w:cs="Arial"/>
          <w:sz w:val="16"/>
          <w:szCs w:val="16"/>
        </w:rPr>
      </w:pPr>
    </w:p>
    <w:p w14:paraId="7EBB4E25" w14:textId="77777777" w:rsidR="00FA66CB" w:rsidRDefault="00FA66CB" w:rsidP="00D40425">
      <w:pPr>
        <w:rPr>
          <w:rFonts w:ascii="Arial" w:hAnsi="Arial" w:cs="Arial"/>
          <w:sz w:val="16"/>
          <w:szCs w:val="16"/>
        </w:rPr>
      </w:pPr>
    </w:p>
    <w:p w14:paraId="7EBB4E26" w14:textId="77777777" w:rsidR="00FA66CB" w:rsidRDefault="00FA66CB" w:rsidP="001661CD">
      <w:pPr>
        <w:jc w:val="center"/>
        <w:rPr>
          <w:rFonts w:ascii="Arial" w:hAnsi="Arial" w:cs="Arial"/>
          <w:sz w:val="16"/>
          <w:szCs w:val="16"/>
        </w:rPr>
      </w:pPr>
    </w:p>
    <w:p w14:paraId="7EBB4E27" w14:textId="40349E32" w:rsidR="00D40425" w:rsidRPr="00A7236E" w:rsidRDefault="00D40425" w:rsidP="001661CD">
      <w:pPr>
        <w:jc w:val="center"/>
        <w:rPr>
          <w:rFonts w:ascii="Arial" w:hAnsi="Arial" w:cs="Arial"/>
          <w:sz w:val="16"/>
          <w:szCs w:val="16"/>
        </w:rPr>
      </w:pPr>
      <w:proofErr w:type="spellStart"/>
      <w:proofErr w:type="gramStart"/>
      <w:r w:rsidRPr="00A7236E">
        <w:rPr>
          <w:rFonts w:ascii="Arial" w:hAnsi="Arial" w:cs="Arial"/>
          <w:sz w:val="16"/>
          <w:szCs w:val="16"/>
        </w:rPr>
        <w:t>St.Edmunds</w:t>
      </w:r>
      <w:proofErr w:type="spellEnd"/>
      <w:proofErr w:type="gramEnd"/>
      <w:r w:rsidRPr="00A7236E">
        <w:rPr>
          <w:rFonts w:ascii="Arial" w:hAnsi="Arial" w:cs="Arial"/>
          <w:sz w:val="16"/>
          <w:szCs w:val="16"/>
        </w:rPr>
        <w:t xml:space="preserve"> Charity, St. Edmunds Court, 87 &amp; 110 Clement Royds Street, Rochdale OL12 6PL</w:t>
      </w:r>
    </w:p>
    <w:p w14:paraId="7EBB4E28" w14:textId="77777777" w:rsidR="00D40425" w:rsidRPr="00A7236E" w:rsidRDefault="00D40425" w:rsidP="001661CD">
      <w:pPr>
        <w:jc w:val="center"/>
        <w:rPr>
          <w:rFonts w:ascii="Arial" w:hAnsi="Arial" w:cs="Arial"/>
          <w:sz w:val="16"/>
          <w:szCs w:val="16"/>
        </w:rPr>
      </w:pPr>
    </w:p>
    <w:p w14:paraId="7EBB4E29" w14:textId="1C120B8B" w:rsidR="00D40425" w:rsidRDefault="00D40425" w:rsidP="001661CD">
      <w:pPr>
        <w:jc w:val="center"/>
      </w:pPr>
      <w:r w:rsidRPr="00A7236E">
        <w:rPr>
          <w:rFonts w:ascii="Arial" w:hAnsi="Arial" w:cs="Arial"/>
          <w:sz w:val="16"/>
          <w:szCs w:val="16"/>
        </w:rPr>
        <w:t>Registered Charity No. 1061509</w:t>
      </w:r>
    </w:p>
    <w:p w14:paraId="7EBB4E2A" w14:textId="77777777" w:rsidR="00D40425" w:rsidRDefault="00D40425" w:rsidP="004115A1"/>
    <w:p w14:paraId="7EBB4E2B" w14:textId="77777777" w:rsidR="00D40425" w:rsidRDefault="00D40425" w:rsidP="004115A1"/>
    <w:sectPr w:rsidR="00D404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93D"/>
    <w:multiLevelType w:val="multilevel"/>
    <w:tmpl w:val="2DEC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053DB"/>
    <w:multiLevelType w:val="multilevel"/>
    <w:tmpl w:val="9C364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0922EA"/>
    <w:multiLevelType w:val="multilevel"/>
    <w:tmpl w:val="24C04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91757A"/>
    <w:multiLevelType w:val="multilevel"/>
    <w:tmpl w:val="310E6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365AB5"/>
    <w:multiLevelType w:val="multilevel"/>
    <w:tmpl w:val="2BE4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6E78AB"/>
    <w:multiLevelType w:val="hybridMultilevel"/>
    <w:tmpl w:val="22965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0F4178"/>
    <w:multiLevelType w:val="multilevel"/>
    <w:tmpl w:val="920A0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631138"/>
    <w:multiLevelType w:val="multilevel"/>
    <w:tmpl w:val="A6488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ED3787"/>
    <w:multiLevelType w:val="hybridMultilevel"/>
    <w:tmpl w:val="0F467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562FA5"/>
    <w:multiLevelType w:val="multilevel"/>
    <w:tmpl w:val="0394B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CF5FDC"/>
    <w:multiLevelType w:val="multilevel"/>
    <w:tmpl w:val="ABE8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B26528"/>
    <w:multiLevelType w:val="multilevel"/>
    <w:tmpl w:val="DE1A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6479C9"/>
    <w:multiLevelType w:val="multilevel"/>
    <w:tmpl w:val="D1787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143032"/>
    <w:multiLevelType w:val="multilevel"/>
    <w:tmpl w:val="30A20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57059C"/>
    <w:multiLevelType w:val="multilevel"/>
    <w:tmpl w:val="B204B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1514D2"/>
    <w:multiLevelType w:val="multilevel"/>
    <w:tmpl w:val="E5A8E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8F1B75"/>
    <w:multiLevelType w:val="multilevel"/>
    <w:tmpl w:val="08C6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591713">
    <w:abstractNumId w:val="6"/>
  </w:num>
  <w:num w:numId="2" w16cid:durableId="1875381241">
    <w:abstractNumId w:val="14"/>
  </w:num>
  <w:num w:numId="3" w16cid:durableId="608661235">
    <w:abstractNumId w:val="12"/>
  </w:num>
  <w:num w:numId="4" w16cid:durableId="2109812757">
    <w:abstractNumId w:val="11"/>
  </w:num>
  <w:num w:numId="5" w16cid:durableId="909730566">
    <w:abstractNumId w:val="4"/>
  </w:num>
  <w:num w:numId="6" w16cid:durableId="1995328152">
    <w:abstractNumId w:val="16"/>
  </w:num>
  <w:num w:numId="7" w16cid:durableId="1005791774">
    <w:abstractNumId w:val="9"/>
  </w:num>
  <w:num w:numId="8" w16cid:durableId="1261639129">
    <w:abstractNumId w:val="0"/>
  </w:num>
  <w:num w:numId="9" w16cid:durableId="843325404">
    <w:abstractNumId w:val="7"/>
  </w:num>
  <w:num w:numId="10" w16cid:durableId="723600147">
    <w:abstractNumId w:val="13"/>
  </w:num>
  <w:num w:numId="11" w16cid:durableId="22102463">
    <w:abstractNumId w:val="5"/>
  </w:num>
  <w:num w:numId="12" w16cid:durableId="825971509">
    <w:abstractNumId w:val="8"/>
  </w:num>
  <w:num w:numId="13" w16cid:durableId="1860200776">
    <w:abstractNumId w:val="2"/>
  </w:num>
  <w:num w:numId="14" w16cid:durableId="1548487117">
    <w:abstractNumId w:val="1"/>
  </w:num>
  <w:num w:numId="15" w16cid:durableId="539434876">
    <w:abstractNumId w:val="10"/>
  </w:num>
  <w:num w:numId="16" w16cid:durableId="1478258458">
    <w:abstractNumId w:val="15"/>
  </w:num>
  <w:num w:numId="17" w16cid:durableId="2828101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15A1"/>
    <w:rsid w:val="00140A43"/>
    <w:rsid w:val="001661CD"/>
    <w:rsid w:val="00171D11"/>
    <w:rsid w:val="002A7248"/>
    <w:rsid w:val="00370117"/>
    <w:rsid w:val="0039016B"/>
    <w:rsid w:val="004115A1"/>
    <w:rsid w:val="0048046E"/>
    <w:rsid w:val="004914C9"/>
    <w:rsid w:val="004B61CC"/>
    <w:rsid w:val="006858AD"/>
    <w:rsid w:val="00734853"/>
    <w:rsid w:val="007625B5"/>
    <w:rsid w:val="00845C32"/>
    <w:rsid w:val="00954178"/>
    <w:rsid w:val="00A01485"/>
    <w:rsid w:val="00A44B19"/>
    <w:rsid w:val="00A66650"/>
    <w:rsid w:val="00A7236E"/>
    <w:rsid w:val="00CE4EBA"/>
    <w:rsid w:val="00D370D2"/>
    <w:rsid w:val="00D40425"/>
    <w:rsid w:val="00DC5680"/>
    <w:rsid w:val="00EB3D3D"/>
    <w:rsid w:val="00FA6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B4DBC"/>
  <w15:docId w15:val="{A97CC8FD-3467-4C66-AE99-DF4D10A59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6665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6665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DC568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1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5A1"/>
    <w:rPr>
      <w:rFonts w:ascii="Tahoma" w:hAnsi="Tahoma" w:cs="Tahoma"/>
      <w:sz w:val="16"/>
      <w:szCs w:val="16"/>
    </w:rPr>
  </w:style>
  <w:style w:type="character" w:customStyle="1" w:styleId="Heading2Char">
    <w:name w:val="Heading 2 Char"/>
    <w:basedOn w:val="DefaultParagraphFont"/>
    <w:link w:val="Heading2"/>
    <w:uiPriority w:val="9"/>
    <w:rsid w:val="00A66650"/>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66650"/>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A666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66650"/>
    <w:rPr>
      <w:b/>
      <w:bCs/>
    </w:rPr>
  </w:style>
  <w:style w:type="character" w:customStyle="1" w:styleId="Heading4Char">
    <w:name w:val="Heading 4 Char"/>
    <w:basedOn w:val="DefaultParagraphFont"/>
    <w:link w:val="Heading4"/>
    <w:uiPriority w:val="9"/>
    <w:semiHidden/>
    <w:rsid w:val="00DC5680"/>
    <w:rPr>
      <w:rFonts w:asciiTheme="majorHAnsi" w:eastAsiaTheme="majorEastAsia" w:hAnsiTheme="majorHAnsi" w:cstheme="majorBidi"/>
      <w:b/>
      <w:bCs/>
      <w:i/>
      <w:iCs/>
      <w:color w:val="4F81BD" w:themeColor="accent1"/>
    </w:rPr>
  </w:style>
  <w:style w:type="character" w:customStyle="1" w:styleId="markedcontent">
    <w:name w:val="markedcontent"/>
    <w:basedOn w:val="DefaultParagraphFont"/>
    <w:rsid w:val="00734853"/>
  </w:style>
  <w:style w:type="paragraph" w:styleId="ListParagraph">
    <w:name w:val="List Paragraph"/>
    <w:basedOn w:val="Normal"/>
    <w:uiPriority w:val="34"/>
    <w:qFormat/>
    <w:rsid w:val="00CE4E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5488">
      <w:bodyDiv w:val="1"/>
      <w:marLeft w:val="0"/>
      <w:marRight w:val="0"/>
      <w:marTop w:val="0"/>
      <w:marBottom w:val="0"/>
      <w:divBdr>
        <w:top w:val="none" w:sz="0" w:space="0" w:color="auto"/>
        <w:left w:val="none" w:sz="0" w:space="0" w:color="auto"/>
        <w:bottom w:val="none" w:sz="0" w:space="0" w:color="auto"/>
        <w:right w:val="none" w:sz="0" w:space="0" w:color="auto"/>
      </w:divBdr>
    </w:div>
    <w:div w:id="153374338">
      <w:bodyDiv w:val="1"/>
      <w:marLeft w:val="0"/>
      <w:marRight w:val="0"/>
      <w:marTop w:val="0"/>
      <w:marBottom w:val="0"/>
      <w:divBdr>
        <w:top w:val="none" w:sz="0" w:space="0" w:color="auto"/>
        <w:left w:val="none" w:sz="0" w:space="0" w:color="auto"/>
        <w:bottom w:val="none" w:sz="0" w:space="0" w:color="auto"/>
        <w:right w:val="none" w:sz="0" w:space="0" w:color="auto"/>
      </w:divBdr>
    </w:div>
    <w:div w:id="310209675">
      <w:bodyDiv w:val="1"/>
      <w:marLeft w:val="0"/>
      <w:marRight w:val="0"/>
      <w:marTop w:val="0"/>
      <w:marBottom w:val="0"/>
      <w:divBdr>
        <w:top w:val="none" w:sz="0" w:space="0" w:color="auto"/>
        <w:left w:val="none" w:sz="0" w:space="0" w:color="auto"/>
        <w:bottom w:val="none" w:sz="0" w:space="0" w:color="auto"/>
        <w:right w:val="none" w:sz="0" w:space="0" w:color="auto"/>
      </w:divBdr>
    </w:div>
    <w:div w:id="673529923">
      <w:bodyDiv w:val="1"/>
      <w:marLeft w:val="0"/>
      <w:marRight w:val="0"/>
      <w:marTop w:val="0"/>
      <w:marBottom w:val="0"/>
      <w:divBdr>
        <w:top w:val="none" w:sz="0" w:space="0" w:color="auto"/>
        <w:left w:val="none" w:sz="0" w:space="0" w:color="auto"/>
        <w:bottom w:val="none" w:sz="0" w:space="0" w:color="auto"/>
        <w:right w:val="none" w:sz="0" w:space="0" w:color="auto"/>
      </w:divBdr>
    </w:div>
    <w:div w:id="696665824">
      <w:bodyDiv w:val="1"/>
      <w:marLeft w:val="0"/>
      <w:marRight w:val="0"/>
      <w:marTop w:val="0"/>
      <w:marBottom w:val="0"/>
      <w:divBdr>
        <w:top w:val="none" w:sz="0" w:space="0" w:color="auto"/>
        <w:left w:val="none" w:sz="0" w:space="0" w:color="auto"/>
        <w:bottom w:val="none" w:sz="0" w:space="0" w:color="auto"/>
        <w:right w:val="none" w:sz="0" w:space="0" w:color="auto"/>
      </w:divBdr>
    </w:div>
    <w:div w:id="969288605">
      <w:bodyDiv w:val="1"/>
      <w:marLeft w:val="0"/>
      <w:marRight w:val="0"/>
      <w:marTop w:val="0"/>
      <w:marBottom w:val="0"/>
      <w:divBdr>
        <w:top w:val="none" w:sz="0" w:space="0" w:color="auto"/>
        <w:left w:val="none" w:sz="0" w:space="0" w:color="auto"/>
        <w:bottom w:val="none" w:sz="0" w:space="0" w:color="auto"/>
        <w:right w:val="none" w:sz="0" w:space="0" w:color="auto"/>
      </w:divBdr>
      <w:divsChild>
        <w:div w:id="1825051684">
          <w:marLeft w:val="0"/>
          <w:marRight w:val="0"/>
          <w:marTop w:val="0"/>
          <w:marBottom w:val="0"/>
          <w:divBdr>
            <w:top w:val="none" w:sz="0" w:space="0" w:color="auto"/>
            <w:left w:val="none" w:sz="0" w:space="0" w:color="auto"/>
            <w:bottom w:val="none" w:sz="0" w:space="0" w:color="auto"/>
            <w:right w:val="none" w:sz="0" w:space="0" w:color="auto"/>
          </w:divBdr>
        </w:div>
      </w:divsChild>
    </w:div>
    <w:div w:id="1308826076">
      <w:bodyDiv w:val="1"/>
      <w:marLeft w:val="0"/>
      <w:marRight w:val="0"/>
      <w:marTop w:val="0"/>
      <w:marBottom w:val="0"/>
      <w:divBdr>
        <w:top w:val="none" w:sz="0" w:space="0" w:color="auto"/>
        <w:left w:val="none" w:sz="0" w:space="0" w:color="auto"/>
        <w:bottom w:val="none" w:sz="0" w:space="0" w:color="auto"/>
        <w:right w:val="none" w:sz="0" w:space="0" w:color="auto"/>
      </w:divBdr>
    </w:div>
    <w:div w:id="1827041197">
      <w:bodyDiv w:val="1"/>
      <w:marLeft w:val="0"/>
      <w:marRight w:val="0"/>
      <w:marTop w:val="0"/>
      <w:marBottom w:val="0"/>
      <w:divBdr>
        <w:top w:val="none" w:sz="0" w:space="0" w:color="auto"/>
        <w:left w:val="none" w:sz="0" w:space="0" w:color="auto"/>
        <w:bottom w:val="none" w:sz="0" w:space="0" w:color="auto"/>
        <w:right w:val="none" w:sz="0" w:space="0" w:color="auto"/>
      </w:divBdr>
    </w:div>
    <w:div w:id="186655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SEC-02</dc:creator>
  <cp:lastModifiedBy>Stephen Ryan</cp:lastModifiedBy>
  <cp:revision>5</cp:revision>
  <cp:lastPrinted>2022-12-06T11:55:00Z</cp:lastPrinted>
  <dcterms:created xsi:type="dcterms:W3CDTF">2022-11-23T10:19:00Z</dcterms:created>
  <dcterms:modified xsi:type="dcterms:W3CDTF">2024-03-14T11:51:00Z</dcterms:modified>
</cp:coreProperties>
</file>